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C8FB" w14:textId="77777777" w:rsidR="00A618FA" w:rsidRDefault="00A618FA">
      <w:r>
        <w:t>懂因果就能趨吉避凶</w:t>
      </w:r>
      <w:r>
        <w:t>—</w:t>
      </w:r>
      <w:r>
        <w:t xml:space="preserve">墮落成凡夫的主因　　（第四十二集）　　</w:t>
      </w:r>
      <w:r>
        <w:t>2012/6/26</w:t>
      </w:r>
      <w:r>
        <w:t xml:space="preserve">　　香港佛陀教育協會（節錄自淨土大經科註</w:t>
      </w:r>
      <w:r>
        <w:t>02-037-0396</w:t>
      </w:r>
      <w:r>
        <w:t>集）　　檔名：</w:t>
      </w:r>
      <w:r>
        <w:t xml:space="preserve">29-514-0042 </w:t>
      </w:r>
    </w:p>
    <w:p w14:paraId="54F3135F" w14:textId="77777777" w:rsidR="00A618FA" w:rsidRDefault="00A618FA">
      <w:pPr>
        <w:pStyle w:val="a3"/>
      </w:pPr>
      <w:r>
        <w:t xml:space="preserve">　　執著裡頭，放不下的裡頭，最難的情執。六道眾生也就是因為這個原因出不了六道輪迴，情斷不了，這是個很大的麻煩事情。情之體是什麼？是智慧。迷了，智慧變成感情；覺悟了，感情就又變成智慧。智能解決一切問題，情能障礙一切問題，所以沒有真實智慧轉不過來，定功轉不過來，一定要真實智慧，才能夠轉識成智。情就是第七識，叫情執，你看第七識執著我。佛說的三種煩惱，無明煩惱是阿賴耶的業相，見思煩惱就是末那，塵沙煩惱就是第六識。第六識起作用塵沙煩惱，第七識起作用是見思煩惱，所以他出不了六道輪迴，情執太深了。轉識成智，六、七因上轉，五、八果上轉，所以只要轉不分別、不執著，第八、前五跟著一起轉。我們知道事實真相，於世出世間一切法就看淡了，你才真正能放下。</w:t>
      </w:r>
      <w:r>
        <w:t xml:space="preserve"> </w:t>
      </w:r>
    </w:p>
    <w:p w14:paraId="0C3AFEED" w14:textId="77777777" w:rsidR="00A618FA" w:rsidRDefault="00A618FA">
      <w:pPr>
        <w:pStyle w:val="a3"/>
      </w:pPr>
      <w:r>
        <w:t xml:space="preserve">　　情不是真的，情會擾亂你，情會帶給你生生世世永遠脫離不了六道輪迴。那在六道裡幹什麼？冤冤相報，沒完沒了，生生世世，太可怕了。所以這愛情不是個好名詞，人世間看到是最美的，佛看到那是毒蛇猛獸，那是要命的。為什麼墮落成凡夫，永遠都不能夠省悟過來？最大的一個原因就是這個東西，必須把它看破。日常生活當中去鍛鍊，鍛鍊什麼？淡化。淡化到最後沒有了，智慧完全現前。只要它沒有了，全是智慧；只要有它的時候，那都是煩惱，這是必須要知道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4A947" w14:textId="77777777" w:rsidR="00A618FA" w:rsidRDefault="00A618FA" w:rsidP="00A618FA">
      <w:r>
        <w:separator/>
      </w:r>
    </w:p>
  </w:endnote>
  <w:endnote w:type="continuationSeparator" w:id="0">
    <w:p w14:paraId="5ED6A385" w14:textId="77777777" w:rsidR="00A618FA" w:rsidRDefault="00A618FA" w:rsidP="00A61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D9A3E" w14:textId="77777777" w:rsidR="00A618FA" w:rsidRDefault="00A618FA" w:rsidP="00A618FA">
      <w:r>
        <w:separator/>
      </w:r>
    </w:p>
  </w:footnote>
  <w:footnote w:type="continuationSeparator" w:id="0">
    <w:p w14:paraId="2BDE05ED" w14:textId="77777777" w:rsidR="00A618FA" w:rsidRDefault="00A618FA" w:rsidP="00A618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FA"/>
    <w:rsid w:val="00A618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50E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8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8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8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8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