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F0174" w14:textId="77777777" w:rsidR="001B5557" w:rsidRDefault="001B5557">
      <w:r>
        <w:t>懂因果就能趨吉避凶</w:t>
      </w:r>
      <w:r>
        <w:t>—</w:t>
      </w:r>
      <w:r>
        <w:t xml:space="preserve">成敗是命運，與競爭不相干　　（第四十四集）　　</w:t>
      </w:r>
      <w:r>
        <w:t>2012/7/8</w:t>
      </w:r>
      <w:r>
        <w:t xml:space="preserve">　　香港佛陀教育協會（節錄自淨土大經科註</w:t>
      </w:r>
      <w:r>
        <w:t>02-037-0416</w:t>
      </w:r>
      <w:r>
        <w:t>集）　　檔名：</w:t>
      </w:r>
      <w:r>
        <w:t xml:space="preserve">29-514-0044 </w:t>
      </w:r>
    </w:p>
    <w:p w14:paraId="33B79695" w14:textId="77777777" w:rsidR="001B5557" w:rsidRDefault="001B5557">
      <w:pPr>
        <w:pStyle w:val="a3"/>
      </w:pPr>
      <w:r>
        <w:t xml:space="preserve">　　年輕有才華，最怕的這個障礙，一有這種習氣，成就不大。這種德行，古時候從小培養，現在沒有了，現在父母教兒女都教你競爭，你要爭不過別人將來你就失敗。這個教學法錯誤的，成敗不是靠競爭，成敗是靠你過去生中修的因；換句話說，成敗是命運，與競爭不相干，命！命裡頭發大財、做高官，有一些自己他不聰明，沒有什麼了不起的智慧，但他福報大，過去生中修的福大。劉阿斗做皇帝，諸葛亮忠心耿耿替他辦事，他跟諸葛亮比差太多了，為什麼？他有福報。所以我們要肯定，人在世間貧富貴賤是命裡頭注定的，絕對不是競爭，競爭決定不是好事，競爭只有折福不會增福，只會惹禍不會消災。這個道理要幫助別人講透講明白，讓大家真正搞清楚、搞明白，不再走這條錯誤的道路，要叫他趕快回頭。只有斷惡修善、積功累德，幫助你福慧增長，幫助你消災免難，消災免難就增福報，古德所謂災消了，福來了。不是靠競爭，競爭是相反的，競爭是福消了，禍來了。所以今天這個社會，很多觀念是顛倒的、是錯誤的，必須把它糾正過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DBE3D2" w14:textId="77777777" w:rsidR="001B5557" w:rsidRDefault="001B5557" w:rsidP="001B5557">
      <w:r>
        <w:separator/>
      </w:r>
    </w:p>
  </w:endnote>
  <w:endnote w:type="continuationSeparator" w:id="0">
    <w:p w14:paraId="663C08C0" w14:textId="77777777" w:rsidR="001B5557" w:rsidRDefault="001B5557" w:rsidP="001B55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64BC72" w14:textId="77777777" w:rsidR="001B5557" w:rsidRDefault="001B5557" w:rsidP="001B5557">
      <w:r>
        <w:separator/>
      </w:r>
    </w:p>
  </w:footnote>
  <w:footnote w:type="continuationSeparator" w:id="0">
    <w:p w14:paraId="088A44D0" w14:textId="77777777" w:rsidR="001B5557" w:rsidRDefault="001B5557" w:rsidP="001B555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557"/>
    <w:rsid w:val="001B555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5E174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B555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B555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B555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B555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</Words>
  <Characters>440</Characters>
  <Application>Microsoft Office Word</Application>
  <DocSecurity>0</DocSecurity>
  <Lines>3</Lines>
  <Paragraphs>1</Paragraphs>
  <ScaleCrop>false</ScaleCrop>
  <Company/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2025-10-14T02:35:00Z</dcterms:created>
  <dcterms:modified xsi:type="dcterms:W3CDTF">2025-10-14T02:35:00Z</dcterms:modified>
</cp:coreProperties>
</file>