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D875" w14:textId="77777777" w:rsidR="005B1C92" w:rsidRDefault="005B1C92">
      <w:r>
        <w:t>懂因果就能趨吉避凶</w:t>
      </w:r>
      <w:r>
        <w:t>—</w:t>
      </w:r>
      <w:r>
        <w:t xml:space="preserve">殺業的果報是無間地獄　　（第六十八集）　　</w:t>
      </w:r>
      <w:r>
        <w:t>2012/9/22</w:t>
      </w:r>
      <w:r>
        <w:t xml:space="preserve">　　香港佛陀教育協會（節錄自淨土大經科註</w:t>
      </w:r>
      <w:r>
        <w:t>02-037-0527</w:t>
      </w:r>
      <w:r>
        <w:t>集）　　檔名：</w:t>
      </w:r>
      <w:r>
        <w:t xml:space="preserve">29-514-0068 </w:t>
      </w:r>
    </w:p>
    <w:p w14:paraId="4D96DD6A" w14:textId="77777777" w:rsidR="005B1C92" w:rsidRDefault="005B1C92">
      <w:pPr>
        <w:pStyle w:val="a3"/>
      </w:pPr>
      <w:r>
        <w:t xml:space="preserve">　　殺生的業最重。今天這個世界上人殺生，一切惡業，殺業是擺在第一，果報是無間地獄。現在人不相信，說這個說法是迷信，封建時代的東西，迷信，騙人的，哪有這回事情？拼命幹。每天三餐飯，殺的眾生就非常可怕，被你殺掉、被你吃掉的。你們年輕人可以計算計算一下，聯合國統計是一年，一年被殺、被吃的這些畜生，三千三百七十億。差不多每天是一個億，不止，三千三百七十億，每天是十億，每一天。這還得了嗎？這麼重的殺業，這世界上怎麼可能沒有災難！這個災難是自作自受，不是沒有原因，不是天災。災難決定有，什麼時候爆發沒有人知道。知道的人也不肯告訴我，我問他，天機不能洩露。他說法師很慈悲，你知道了一定會告訴大家，不告訴我。我說不告訴就算了，不勉強你，你要洩露天機的話，會受上天懲罰。可是我們能看得出來，你看，現在災難一年比一年厲害，頻率都在上升。不過他告訴我，透了一個消息，這個災難多久？大概三年。完全恢復正常要十年，十年之後才恢復正常。最近這個三年重災，很嚴重，以後一年比一年輕。十年之後，這個世間，世界平和了，大家見面不會有仇恨，要死很多人。這裡頭透一個信息，信佛的人有福了，這很有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0A140" w14:textId="77777777" w:rsidR="005B1C92" w:rsidRDefault="005B1C92" w:rsidP="005B1C92">
      <w:r>
        <w:separator/>
      </w:r>
    </w:p>
  </w:endnote>
  <w:endnote w:type="continuationSeparator" w:id="0">
    <w:p w14:paraId="67E38D5E" w14:textId="77777777" w:rsidR="005B1C92" w:rsidRDefault="005B1C92" w:rsidP="005B1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7E97C" w14:textId="77777777" w:rsidR="005B1C92" w:rsidRDefault="005B1C92" w:rsidP="005B1C92">
      <w:r>
        <w:separator/>
      </w:r>
    </w:p>
  </w:footnote>
  <w:footnote w:type="continuationSeparator" w:id="0">
    <w:p w14:paraId="711876AB" w14:textId="77777777" w:rsidR="005B1C92" w:rsidRDefault="005B1C92" w:rsidP="005B1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92"/>
    <w:rsid w:val="005B1C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B82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C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C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C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C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