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F752" w14:textId="77777777" w:rsidR="001948A7" w:rsidRDefault="001948A7">
      <w:r>
        <w:t>懂因果就能趨吉避凶</w:t>
      </w:r>
      <w:r>
        <w:t>—</w:t>
      </w:r>
      <w:r>
        <w:t xml:space="preserve">對立造成的傷害　　（第一一Ｏ集）　　</w:t>
      </w:r>
      <w:r>
        <w:t>2011/1/18</w:t>
      </w:r>
      <w:r>
        <w:t xml:space="preserve">　　香港佛陀教育協會（節錄自淨土大經解演義</w:t>
      </w:r>
      <w:r>
        <w:t>02-039-0240</w:t>
      </w:r>
      <w:r>
        <w:t>集）　　檔名：</w:t>
      </w:r>
      <w:r>
        <w:t xml:space="preserve">29-514-0110 </w:t>
      </w:r>
    </w:p>
    <w:p w14:paraId="6419EB97" w14:textId="77777777" w:rsidR="001948A7" w:rsidRDefault="001948A7">
      <w:pPr>
        <w:pStyle w:val="a3"/>
      </w:pPr>
      <w:r>
        <w:t xml:space="preserve">　　諸位要曉得，人在世間煩惱無量無邊，煩惱的根在哪裡？就在對立。這把煩惱的根拔掉了，跟一切人不對立，跟一切法不對立，跟一切萬物不對立了。對立是錯誤的，為什麼？遍法界虛空界跟自己是一體，一體怎麼對立！你細心去思惟，在我們這個身體上，眼睛是個器官，耳朵是個器官，不一樣。身體裡面五臟六腑各有各的功能，心臟不是肝臟，肝臟不是腎臟，我們想想，它們有沒有對立？眼睛跟耳朵有沒有對立？耳朵跟鼻子有沒有對立？心肝脾肺腎有沒有對立？沒對立，沒有對立這就健康的。為什麼？那是一體。如果一對立，誰都不服誰，這五臟六腑不就打架了嗎？打架是什麼狀況？打架就是生病，病到嚴重就死亡，死亡就是同歸於盡，不如此嗎？一個道理！我們居住在這個地球上，就不能把這個地球看成一體。有沒有人把地球看成一體？有，太古的時候，那個時候的人看整個宇宙跟自己是一體，祥和。在中國歷史上記載，堯王、舜王、大禹，他們心念當中宇宙萬物跟自己是一體。所以後人尊稱他們為聖人，他沒有自私自利，沒有名聞利養，沒有貪瞋痴慢。我們讀史書上記載，周文王是一國之君，日常生活他吃的、穿的、居住的，跟一般平民完全相同，沒有兩樣，這真平等，本來是平等的，沒有特殊。典籍記載，我們相信那不是假的。　</w:t>
      </w:r>
      <w:r>
        <w:t xml:space="preserve">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770C4" w14:textId="77777777" w:rsidR="001948A7" w:rsidRDefault="001948A7" w:rsidP="001948A7">
      <w:r>
        <w:separator/>
      </w:r>
    </w:p>
  </w:endnote>
  <w:endnote w:type="continuationSeparator" w:id="0">
    <w:p w14:paraId="002E5499" w14:textId="77777777" w:rsidR="001948A7" w:rsidRDefault="001948A7" w:rsidP="00194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5C55E" w14:textId="77777777" w:rsidR="001948A7" w:rsidRDefault="001948A7" w:rsidP="001948A7">
      <w:r>
        <w:separator/>
      </w:r>
    </w:p>
  </w:footnote>
  <w:footnote w:type="continuationSeparator" w:id="0">
    <w:p w14:paraId="795761F9" w14:textId="77777777" w:rsidR="001948A7" w:rsidRDefault="001948A7" w:rsidP="001948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A7"/>
    <w:rsid w:val="001948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BF9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8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8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8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8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