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71196" w14:textId="77777777" w:rsidR="00246716" w:rsidRDefault="00246716">
      <w:r>
        <w:t>懂因果就能趨吉避凶</w:t>
      </w:r>
      <w:r>
        <w:t>—</w:t>
      </w:r>
      <w:r>
        <w:t xml:space="preserve">違背聖賢教誨，果報肯定現前　　（第一三Ｏ集）　　</w:t>
      </w:r>
      <w:r>
        <w:t>2011/4/10</w:t>
      </w:r>
      <w:r>
        <w:t xml:space="preserve">　　澳洲淨宗學院（節錄自淨土大經解演義</w:t>
      </w:r>
      <w:r>
        <w:t>02-039-0370</w:t>
      </w:r>
      <w:r>
        <w:t>集）　　檔名：</w:t>
      </w:r>
      <w:r>
        <w:t xml:space="preserve">29-514-0130 </w:t>
      </w:r>
    </w:p>
    <w:p w14:paraId="50AAAD63" w14:textId="77777777" w:rsidR="00246716" w:rsidRDefault="00246716">
      <w:pPr>
        <w:pStyle w:val="a3"/>
      </w:pPr>
      <w:r>
        <w:t xml:space="preserve">　　在現前這個環境裡面，大家都知道災難是真的，不是假的。我們從什麼地方看？我們從人心看，人心善良不會有災難，人心不善肯定有災難。人心普遍，你去看男女老少各行各業，你冷眼去觀察他，他們在想什麼，他說的是什麼，他做的是什麼，你就全都明白了。如果他們所想的、所做的，違背倫理，違背道德，違背因果，違背聖賢教誨，那麻煩就大，果報肯定現前。全世界人統統違背了，那就是最大的共業，最大的共業災難是全球性的，不是局部的，任何局部災難都會蔓延到全世界。我們今天特別選這部經，選黃念老的註解，我們大家在一起學習，希望能夠應對這一次的災難。在災難當中，如果我們造作的罪業，我們懺悔，求生極樂世界，臨終一念、十念佛都接引，這經上講得很清楚，只要你肯回頭，你真回頭。災難過去了，你還存在這個世間，那你就有任務，災難過去了，留在這世間人都是好人、都是善人，非常容易教化，你要在這個世間住持正法、教化眾生，所以有責任、有使命。果報，真是因果報應絲毫不爽，善有善果，惡有惡報，界限清清楚楚，不能不覺悟，不能不真幹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DC129" w14:textId="77777777" w:rsidR="00246716" w:rsidRDefault="00246716" w:rsidP="00246716">
      <w:r>
        <w:separator/>
      </w:r>
    </w:p>
  </w:endnote>
  <w:endnote w:type="continuationSeparator" w:id="0">
    <w:p w14:paraId="0F032873" w14:textId="77777777" w:rsidR="00246716" w:rsidRDefault="00246716" w:rsidP="002467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58F130" w14:textId="77777777" w:rsidR="00246716" w:rsidRDefault="00246716" w:rsidP="00246716">
      <w:r>
        <w:separator/>
      </w:r>
    </w:p>
  </w:footnote>
  <w:footnote w:type="continuationSeparator" w:id="0">
    <w:p w14:paraId="1F6C1558" w14:textId="77777777" w:rsidR="00246716" w:rsidRDefault="00246716" w:rsidP="0024671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716"/>
    <w:rsid w:val="0024671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252281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4671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4671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4671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4671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80</Words>
  <Characters>458</Characters>
  <Application>Microsoft Office Word</Application>
  <DocSecurity>0</DocSecurity>
  <Lines>3</Lines>
  <Paragraphs>1</Paragraphs>
  <ScaleCrop>false</ScaleCrop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2025-10-14T02:37:00Z</dcterms:created>
  <dcterms:modified xsi:type="dcterms:W3CDTF">2025-10-14T02:37:00Z</dcterms:modified>
</cp:coreProperties>
</file>