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FC596" w14:textId="77777777" w:rsidR="005C01D5" w:rsidRDefault="005C01D5">
      <w:r>
        <w:t>懂因果就能趨吉避凶</w:t>
      </w:r>
      <w:r>
        <w:t>—</w:t>
      </w:r>
      <w:r>
        <w:t xml:space="preserve">痴毒之禍　　（第一五一集）　　</w:t>
      </w:r>
      <w:r>
        <w:t>2011/7/22</w:t>
      </w:r>
      <w:r>
        <w:t xml:space="preserve">　　香港佛陀教育協會（節錄自淨土大經解演義</w:t>
      </w:r>
      <w:r>
        <w:t>02-039-0509</w:t>
      </w:r>
      <w:r>
        <w:t>集）　　檔名：</w:t>
      </w:r>
      <w:r>
        <w:t xml:space="preserve">29-514-0151 </w:t>
      </w:r>
    </w:p>
    <w:p w14:paraId="254BDD8A" w14:textId="77777777" w:rsidR="005C01D5" w:rsidRDefault="005C01D5">
      <w:pPr>
        <w:pStyle w:val="a3"/>
      </w:pPr>
      <w:r>
        <w:t xml:space="preserve">　　「本段示痴毒」，前面講貪瞋，這一段是痴。「如身愚神闇，不信經法，善惡之道，都不之信」，這是愚痴。「痴毒之禍，傷人慧命」，它不是傷你身命，你智慧沒有了，愚痴，「且為三毒之本」。他為什麼有貪？沒有智慧，有智慧的人不貪，有智慧的人不會發脾氣。所以，它真的是三毒的根本。「故痴毒為患極深。此下二段，復分舉貪瞋二毒。」「經義為，世人愚痴，不明何者是善，何者為惡」。這些事情都擺在我們面前，這個講價值觀，現在的價值觀顛倒了。什麼是善？有錢有勢就善，貧賤就是惡，現在人價值觀說這個。所以，拼命去爭名奪利，起心動念皆是損人利己。人人都損人利己，這還得了嗎？善惡價值觀顛倒了。「各逞己意，妄加分別，於善惡三世因果之恆規，不能生信」。你給他講善惡果報他不相信，你給他講來世他不相信，他認為我人就這一生，我要拼命去享受，要拼命去爭名奪利。不肯拼命去爭，他說那是傻人、那是愚人，他自以為聰明。故云『世人善惡自不能見』，就是不曉得什麼是善、什麼是惡。這是社會動亂的根源，也是地球災變的真正因素。</w:t>
      </w:r>
      <w:r>
        <w:t xml:space="preserve"> </w:t>
      </w:r>
    </w:p>
    <w:p w14:paraId="6A7ECD00" w14:textId="77777777" w:rsidR="005C01D5" w:rsidRDefault="005C01D5">
      <w:pPr>
        <w:pStyle w:val="a3"/>
      </w:pPr>
      <w:r>
        <w:t xml:space="preserve">　　「既不知因，便不畏果」，果報現前，他以為與他不相干，這是自然災害，不是任何人能夠抗拒的。「但圖當時快意，不懼後患無窮」。世尊三千年前當時說這些話，好像就是說給現代人聽的。過去在歷史上有，沒有這麼嚴重。受佛的教誨，受中國傳統倫理道德的教誨，不太敢過分，過分覺得沒面子。現在價值觀轉變了，是非善惡統統顛倒，把善當作惡，把惡認為善。所以「縱情恣欲，任意作惡，競造惡因」，這競爭，惡因，殺盜淫妄酒、貪瞋痴慢疑，拼命幹這些。「不顧當來之凶禍」，為什麼？他不相信，你說他將來有惡報，不相信，他說這是迷信，這是封建時代那些帝王欺騙老百姓的。我們在學習這些經教，他在旁邊恥笑我們、排斥我們、打壓我們。為什麼？他們才無所忌憚的，就是縱情縱欲，任意作惡。佛在此地說，『吉凶禍福競各作之』，每個人都在比賽、都在競爭。競爭不到就鬥爭，鬥爭不到就發動戰爭，就掠奪，所以造成天災人禍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0F861" w14:textId="77777777" w:rsidR="005C01D5" w:rsidRDefault="005C01D5" w:rsidP="005C01D5">
      <w:r>
        <w:separator/>
      </w:r>
    </w:p>
  </w:endnote>
  <w:endnote w:type="continuationSeparator" w:id="0">
    <w:p w14:paraId="2A73B5BD" w14:textId="77777777" w:rsidR="005C01D5" w:rsidRDefault="005C01D5" w:rsidP="005C01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1892D" w14:textId="77777777" w:rsidR="005C01D5" w:rsidRDefault="005C01D5" w:rsidP="005C01D5">
      <w:r>
        <w:separator/>
      </w:r>
    </w:p>
  </w:footnote>
  <w:footnote w:type="continuationSeparator" w:id="0">
    <w:p w14:paraId="2C44826D" w14:textId="77777777" w:rsidR="005C01D5" w:rsidRDefault="005C01D5" w:rsidP="005C01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1D5"/>
    <w:rsid w:val="005C01D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0CDD7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C01D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C01D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C01D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C01D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772</Characters>
  <Application>Microsoft Office Word</Application>
  <DocSecurity>0</DocSecurity>
  <Lines>6</Lines>
  <Paragraphs>1</Paragraphs>
  <ScaleCrop>false</ScaleCrop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2025-10-14T02:37:00Z</dcterms:created>
  <dcterms:modified xsi:type="dcterms:W3CDTF">2025-10-14T02:37:00Z</dcterms:modified>
</cp:coreProperties>
</file>