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67C36" w14:textId="77777777" w:rsidR="009533CC" w:rsidRDefault="009533CC">
      <w:r>
        <w:t>懂因果就能趨吉避凶</w:t>
      </w:r>
      <w:r>
        <w:t>—</w:t>
      </w:r>
      <w:r>
        <w:t xml:space="preserve">可別種惡，種惡很麻煩　　（第一八一集）　　</w:t>
      </w:r>
      <w:r>
        <w:t>2011/9/12</w:t>
      </w:r>
      <w:r>
        <w:t xml:space="preserve">　　香港佛陀教育協會（節錄自淨土大經解演義</w:t>
      </w:r>
      <w:r>
        <w:t>02-039-0590</w:t>
      </w:r>
      <w:r>
        <w:t>集）　　檔名：</w:t>
      </w:r>
      <w:r>
        <w:t xml:space="preserve">29-514-0181 </w:t>
      </w:r>
    </w:p>
    <w:p w14:paraId="3397E807" w14:textId="77777777" w:rsidR="009533CC" w:rsidRDefault="009533CC">
      <w:pPr>
        <w:pStyle w:val="a3"/>
      </w:pPr>
      <w:r>
        <w:t xml:space="preserve">　　『種修福善』，這個字念「眾」，種善根，像種稻米、種樹苗，種。種修，修福修善，「即修善種福。本經廣勸捨惡行善」，可別種惡，種惡很麻煩。我們在這一生當中，一些鬼神找我，附體的來找我，我問他們，這出家人很多，你為什麼不找他們，找我？他回答得很妙，因為你相信。有道理！那個不相信的，你找他沒有用，他不幫你忙。我相信，你來找我，我真幫助你。幫助你，你得合作，不合作，幫不上。所以我們要盡量的跟他配合、合作，幫助他解決問題，這些問題多半是過去在做人的時候做了許多不善的事情，現在受到苦報了。最近，最近大概也有三、四個月，東北那邊的同修帶來兩片光碟給我，是中日戰爭死亡的這些將士，現在還在打仗，戰爭結束六十年了，還在打仗，苦不堪言。這個信息告訴我，我相信，為什麼？人怎麼樣死的，在戰場上死的，那個戰爭的念頭在，它沒有改變，所以他天天還是那麼緊張在那裡打仗。我們自己有經驗，抗戰期間我們到處逃難，日本人在後面追。我學佛前十年還常常做這個夢逃難，阿賴耶識意識念頭太深，常常做這個夢。在戰場上打仗的，那個一樣的，他那個夢不就打仗嗎？所以他死了，死了他意念沒斷，他不知道戰爭結束，所以他還在打仗。真可憐！來求超度，我就把這個事情交給悟道、悟行</w:t>
      </w:r>
      <w:r>
        <w:t xml:space="preserve">他們，他們做三時繫念的時候，給他們立牌位，給他們超度，有沒有效？有效，去的地方不一樣，往生極樂世界很少，真是跟經上講的，那是阿賴耶裡有佛種子，沒有佛種子的也改善他們，從餓鬼道到天道去的，到人道去的，又到人道來了，這個很多，還有到畜生道的。但是還有留在餓鬼道的也不少，那很執著的，執著帶來的麻煩很大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42C80" w14:textId="77777777" w:rsidR="009533CC" w:rsidRDefault="009533CC" w:rsidP="009533CC">
      <w:r>
        <w:separator/>
      </w:r>
    </w:p>
  </w:endnote>
  <w:endnote w:type="continuationSeparator" w:id="0">
    <w:p w14:paraId="2F6028D4" w14:textId="77777777" w:rsidR="009533CC" w:rsidRDefault="009533CC" w:rsidP="00953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AA202" w14:textId="77777777" w:rsidR="009533CC" w:rsidRDefault="009533CC" w:rsidP="009533CC">
      <w:r>
        <w:separator/>
      </w:r>
    </w:p>
  </w:footnote>
  <w:footnote w:type="continuationSeparator" w:id="0">
    <w:p w14:paraId="5FD3B2AF" w14:textId="77777777" w:rsidR="009533CC" w:rsidRDefault="009533CC" w:rsidP="00953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CC"/>
    <w:rsid w:val="009533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5B90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3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3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3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3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