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90E8" w14:textId="77777777" w:rsidR="00F62582" w:rsidRDefault="00F62582">
      <w:r>
        <w:t>懂因果就能趨吉避凶</w:t>
      </w:r>
      <w:r>
        <w:t>—</w:t>
      </w:r>
      <w:r>
        <w:t xml:space="preserve">名利要放得下，放不下是障礙　　（第一八五集）　　</w:t>
      </w:r>
      <w:r>
        <w:t>2012/12/9</w:t>
      </w:r>
      <w:r>
        <w:t xml:space="preserve">　　香港佛陀教育協會（節錄自二零一二淨土大經科註</w:t>
      </w:r>
      <w:r>
        <w:t>02-040-0060</w:t>
      </w:r>
      <w:r>
        <w:t>集）　　檔名：</w:t>
      </w:r>
      <w:r>
        <w:t xml:space="preserve">29-514-0185 </w:t>
      </w:r>
    </w:p>
    <w:p w14:paraId="024CFED5" w14:textId="77777777" w:rsidR="00F62582" w:rsidRDefault="00F62582">
      <w:pPr>
        <w:pStyle w:val="a3"/>
      </w:pPr>
      <w:r>
        <w:t xml:space="preserve">　　名利要放得下，放不下是障礙。度化眾生是緣分，不能攀緣，隨緣不攀緣。也不去製造這個機會，緣分就是機會，也無需要去製造機會，那還是攀緣。真的若無其事，你心是清淨的，心是定的，清淨心、定心生智慧。有緣人來找你、來拜訪你，可以接見，可以教他。真正到自己有一點小成就了，會有這些訪問的人，他自然給你在外面介紹，這樣你就小有名氣了。心裡頭有沒有？不能有。小有名氣自己就歡喜，覺得自己以為不錯了，傲慢心生起來，你已經離開戒定慧，你已經接近貪瞋痴，這個時候要不嚴加防止，就毀掉了。所以，修道的人很多，真正成功的人很少，為什麼？都是中途禁不起名聞利養的誘惑，遠離正道了。</w:t>
      </w:r>
      <w:r>
        <w:t xml:space="preserve"> </w:t>
      </w:r>
    </w:p>
    <w:p w14:paraId="5ED8F018" w14:textId="77777777" w:rsidR="00F62582" w:rsidRDefault="00F62582">
      <w:pPr>
        <w:pStyle w:val="a3"/>
      </w:pPr>
      <w:r>
        <w:t xml:space="preserve">　　所以今天我們親眼看見，許多人年輕時候不錯，有志氣，有抱負，有正知正見，可是一踏入社會不久，就被染污了。這個現象是正常現象，你讀佛經就了解。為什麼？每個人在六道輪迴裡頭無量劫的薰習，薰習的是煩惱習氣多，倫理道德少。所以，倫理道德分量少，煩惱習氣多，決定敵不過外面誘惑，自然趣向，這是非常正常的現象，尤其是現代。古人還有不為名利誘惑，把生死置之於度外，有，歷史上有記載，少數人，絕大多數人禁不起誘惑。現在我們中國，傳統文化丟掉兩百年了，不受外面誘惑的，我們相信他是佛菩薩再來，是聖賢再來，他不是凡人。他如果不是聖賢再來，被誘惑的是正常現象。</w:t>
      </w:r>
      <w:r>
        <w:t xml:space="preserve"> </w:t>
      </w:r>
    </w:p>
    <w:p w14:paraId="437FA3D6" w14:textId="77777777" w:rsidR="00F62582" w:rsidRDefault="00F62582">
      <w:pPr>
        <w:pStyle w:val="a3"/>
      </w:pPr>
      <w:r>
        <w:t xml:space="preserve">　　我們如何能把自己保住，這就不得了了，幫助別人，佛都做不到，我們哪有這種能力。佛菩薩只能教導我們，路是自己走的，於佛菩薩不相干。佛菩薩指的是聖道，是正道，我們自己貪一點小的名望，貪一點小的利，就走到邪道了。邪道會愈陷愈深，深到極處，自己也知道是罪業，自己也知道是墮落，不在乎了。反正有一天享受一天，明天還沒到，管它幹什麼！就墮落了。墮落之後的苦，後悔來不及了。這樣的人比比皆是，太多太多了。我們能夠保守的，六十年沒有被外頭誘惑，靠什麼？靠經教，認真讀經。讀經分量不要讀得太多，太多所謂貪多嚼不爛。寧願少讀一點，細嚼品嘗，讀出味道來。有時候一句經文，我差不多用三分鐘到五分鐘，這裡頭有味道。一個小時，這本就讀一、二頁，進度很慢，它真有味道。讀書不在多，就在品嘗它的義理、它的滋味，這個裡頭就得法喜。介紹的時候，一句經文可以引申很多很多的理跟事，講幾個鐘點都講不完。入得愈深愈好，愈廣愈好，廣是一句經文裡頭有很廣泛的義理在裡頭。然後你對於經典你才喜歡，你才真正愛它，字字句句含無量義，遍遍不一樣，讀不厭。天天讀，永遠讀不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C1743" w14:textId="77777777" w:rsidR="00F62582" w:rsidRDefault="00F62582" w:rsidP="00F62582">
      <w:r>
        <w:separator/>
      </w:r>
    </w:p>
  </w:endnote>
  <w:endnote w:type="continuationSeparator" w:id="0">
    <w:p w14:paraId="65B41E18" w14:textId="77777777" w:rsidR="00F62582" w:rsidRDefault="00F62582" w:rsidP="00F62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F4296" w14:textId="77777777" w:rsidR="00F62582" w:rsidRDefault="00F62582" w:rsidP="00F62582">
      <w:r>
        <w:separator/>
      </w:r>
    </w:p>
  </w:footnote>
  <w:footnote w:type="continuationSeparator" w:id="0">
    <w:p w14:paraId="7C8209F6" w14:textId="77777777" w:rsidR="00F62582" w:rsidRDefault="00F62582" w:rsidP="00F625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82"/>
    <w:rsid w:val="00F20C87"/>
    <w:rsid w:val="00F6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A5F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5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5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5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5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