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A8AEC" w14:textId="77777777" w:rsidR="00625AAE" w:rsidRDefault="00625AAE">
      <w:r>
        <w:t>懂因果就能趨吉避凶</w:t>
      </w:r>
      <w:r>
        <w:t>—</w:t>
      </w:r>
      <w:r>
        <w:t xml:space="preserve">破壞別人學佛因緣的罪很大　　（第一九六集）　　</w:t>
      </w:r>
      <w:r>
        <w:t>2013/2/9</w:t>
      </w:r>
      <w:r>
        <w:t xml:space="preserve">　　香港佛陀教育協會（節錄自二零一二淨土大經科註</w:t>
      </w:r>
      <w:r>
        <w:t>02-040-0169</w:t>
      </w:r>
      <w:r>
        <w:t>集）　　檔名：</w:t>
      </w:r>
      <w:r>
        <w:t xml:space="preserve">29-514-0196 </w:t>
      </w:r>
    </w:p>
    <w:p w14:paraId="136072C1" w14:textId="77777777" w:rsidR="00625AAE" w:rsidRDefault="00625AAE">
      <w:pPr>
        <w:pStyle w:val="a3"/>
      </w:pPr>
      <w:r>
        <w:t xml:space="preserve">　　我們對佛法了解得不夠深刻，起心動念就免不了過失，這個過失自己不知道，自己認為做得很對。我今天早晨看一份同學們給我的資料，是這部經後面的參考資料。我看這一段，後面將來會講到，就在這一品，五種極苦的果報，就是無間地獄的業因。五種的五大類，每一類又有五種，就是總共二十五條。我們自己犯了不曉得，我讀了這個才真正明白，以前也講過，沒講清楚。五條，通途所說的，平常講的，大家都知道，殺父親、殺母親、殺阿羅漢、出佛身血、破和合僧。破和合僧，障礙別人學佛，把人學佛的機緣破壞了，這個罪比殺佛的罪還大。你恨佛、滅佛，罪沒有破壞別人學佛因緣這個罪大。翻過來，就是世間第一等大功德的事情，成就別人學佛，也就是讚歎別人學佛。而讚歎裡面福報最大的，讚歎三寶，這就是常講的僧讚僧，僧讚僧的福報，比讚一切諸佛如來的福報還大。破壞僧團的，所以這個罪過也是極大，這樁事情不能不知道。</w:t>
      </w:r>
      <w:r>
        <w:t xml:space="preserve"> </w:t>
      </w:r>
    </w:p>
    <w:p w14:paraId="761F02B1" w14:textId="77777777" w:rsidR="00625AAE" w:rsidRDefault="00625AAE">
      <w:pPr>
        <w:pStyle w:val="a3"/>
      </w:pPr>
      <w:r>
        <w:t xml:space="preserve">　　我們隨便批評一個出家人，不知道把我們所修的功德全部都消掉了。出家人再不是，你別放在心上，不能放在口上，那是他自己的事情。我們見到他，把他當作真佛看待，我們修積功德。出家人的形象是提醒我們六根清淨、一塵不染，他有沒有做到於我不相干，我只一看到他，我就想到六根清淨、一塵不染，這就對了。自他都有利，對我有大利益，他有少分，為什麼？他做的樣子給我看，提醒我，我才知道。所以他有這一分的利益。至於他自己是不是真清淨，不要去理會，不要去問他。問他我們就上當了，你看我們又有分別、又有執著，又在造罪業了。我們的念頭，這一念，常常講，經上講得太多，太清楚、太明白了，就這一句佛號。見佛，阿彌陀佛；見法，阿彌陀佛；見僧，阿彌陀佛。統統歸到阿彌陀佛，阿彌陀佛最極清淨，這是真正彌陀弟子。心裡頭決定沒有是非，決定沒有善惡，決定沒有染淨，那叫真正清淨。真的把分別執著放下了，這入門；能夠不起心不動念，最極清淨，那是無量功德，這佛行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721C4C" w14:textId="77777777" w:rsidR="00625AAE" w:rsidRDefault="00625AAE" w:rsidP="00625AAE">
      <w:r>
        <w:separator/>
      </w:r>
    </w:p>
  </w:endnote>
  <w:endnote w:type="continuationSeparator" w:id="0">
    <w:p w14:paraId="482ECE09" w14:textId="77777777" w:rsidR="00625AAE" w:rsidRDefault="00625AAE" w:rsidP="00625A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A281A3" w14:textId="77777777" w:rsidR="00625AAE" w:rsidRDefault="00625AAE" w:rsidP="00625AAE">
      <w:r>
        <w:separator/>
      </w:r>
    </w:p>
  </w:footnote>
  <w:footnote w:type="continuationSeparator" w:id="0">
    <w:p w14:paraId="2DA651F6" w14:textId="77777777" w:rsidR="00625AAE" w:rsidRDefault="00625AAE" w:rsidP="00625AA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AAE"/>
    <w:rsid w:val="00625AA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4C49F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25AA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25AA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25AA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25AA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132</Words>
  <Characters>753</Characters>
  <Application>Microsoft Office Word</Application>
  <DocSecurity>0</DocSecurity>
  <Lines>6</Lines>
  <Paragraphs>1</Paragraphs>
  <ScaleCrop>false</ScaleCrop>
  <Company/>
  <LinksUpToDate>false</LinksUpToDate>
  <CharactersWithSpaces>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2025-10-14T02:38:00Z</dcterms:created>
  <dcterms:modified xsi:type="dcterms:W3CDTF">2025-10-14T02:38:00Z</dcterms:modified>
</cp:coreProperties>
</file>