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FE89" w14:textId="77777777" w:rsidR="00AA0484" w:rsidRDefault="00AA0484">
      <w:r>
        <w:t>懂因果就能趨吉避凶</w:t>
      </w:r>
      <w:r>
        <w:t>—</w:t>
      </w:r>
      <w:r>
        <w:t xml:space="preserve">現代人失教　　（第二五五集）　　</w:t>
      </w:r>
      <w:r>
        <w:t>2009/9/1</w:t>
      </w:r>
      <w:r>
        <w:t xml:space="preserve">　　台灣（節錄自修華嚴奧旨妄盡還源觀</w:t>
      </w:r>
      <w:r>
        <w:t>12-047-0090</w:t>
      </w:r>
      <w:r>
        <w:t>集）　　檔名：</w:t>
      </w:r>
      <w:r>
        <w:t xml:space="preserve">29-514-0255 </w:t>
      </w:r>
    </w:p>
    <w:p w14:paraId="785CBC83" w14:textId="77777777" w:rsidR="00AA0484" w:rsidRDefault="00AA0484">
      <w:pPr>
        <w:pStyle w:val="a3"/>
      </w:pPr>
      <w:r>
        <w:t xml:space="preserve">　　佛教我們修行的標準，從初發心講起，就是十善業道。教我們心要善，念頭要善，行為要善，如果這三樣都善，雖然沒有脫離六道輪迴，也是人天善果！我們今天得人身也在人道，為什麼日子過得這麼苦？雖在人道，我們現前的想不善、念頭不善、行為不善，所以外面所有的環境，人事環境、物質環境都變成不善。</w:t>
      </w:r>
      <w:r>
        <w:t xml:space="preserve"> </w:t>
      </w:r>
    </w:p>
    <w:p w14:paraId="18B8D96A" w14:textId="77777777" w:rsidR="00AA0484" w:rsidRDefault="00AA0484">
      <w:pPr>
        <w:pStyle w:val="a3"/>
      </w:pPr>
      <w:r>
        <w:t xml:space="preserve">　　講到人事環境，這些天我們每天看美國心理醫生魏斯博士的四本書，他就舉了個例子，他在學校裡，在大學二年級講「酒精與病毒」的課程。他希望學生專心聽課，把東西學到，不要老是操心分數，他說我們這個課不考。可是到學期終了，教務處通知他做一個學期測驗，他不得已告訴學生，教務處要我們做一次期終考。他說我們最後一堂課，把期終考的題目，一共有一百二十個題來討論，而且研究正確的答案。這很好，各個都能拿高分數，各個都滿分，東西也學到了。可是考完之後，他看考卷嚇了一跳，考滿分的只有幾個人，還有不及格的，中等的佔多數。他非常驚訝，明明講得那麼清楚，為什麼成績變這樣？他很納悶。</w:t>
      </w:r>
      <w:r>
        <w:t xml:space="preserve"> </w:t>
      </w:r>
    </w:p>
    <w:p w14:paraId="067979AC" w14:textId="77777777" w:rsidR="00AA0484" w:rsidRDefault="00AA0484">
      <w:pPr>
        <w:pStyle w:val="a3"/>
      </w:pPr>
      <w:r>
        <w:t xml:space="preserve">　　其中有個學生是他朋友的兒子，也是在這個班上，他拿到Ａ，他就問他講得這麼清楚，為什麼分數會這樣？他說學生不相信，認為老師是騙人的，你給我們課堂講的不是你要出的題，可能出另外的題目。這就說明什麼？現在學生都被教壞了，對老師沒有信心，這樣他對別人有信心嗎？相信他對父母也沒信心，他對同學也不會有信心，他對任何人都沒信心，這麻煩大了。舉這一個例子，就是今天的人事環境。</w:t>
      </w:r>
      <w:r>
        <w:t xml:space="preserve"> </w:t>
      </w:r>
    </w:p>
    <w:p w14:paraId="7D3D7DDE" w14:textId="77777777" w:rsidR="00AA0484" w:rsidRDefault="00AA0484">
      <w:pPr>
        <w:pStyle w:val="a3"/>
      </w:pPr>
      <w:r>
        <w:t xml:space="preserve">　　中國古人教人，教了幾千年教什麼？教父子有親、夫婦有別、君臣有義、長幼有序、朋友有信。倫理道德的社會在中國推行了幾千年，人人都是好人，事事都是好事。這麼大的國家，這麼多的人口，幾千年來長治久安，靠什麼？靠信。人無信就不能立足於社會，所以古人講的「人無信則不立」。現在這個社會教人懷疑，什麼都要打問號，不能相信人；中國社會在過去從來沒有懷疑人是壞人。我們從小接觸的任何人都是好人，「人之初，性本善」，哪裡會有壞人！壞人從哪裡來的？壞人是學壞了，他家裡人沒好好教他。</w:t>
      </w:r>
      <w:r>
        <w:t xml:space="preserve"> </w:t>
      </w:r>
    </w:p>
    <w:p w14:paraId="3B12AB4E" w14:textId="77777777" w:rsidR="00AA0484" w:rsidRDefault="00AA0484">
      <w:pPr>
        <w:pStyle w:val="a3"/>
      </w:pPr>
      <w:r>
        <w:t xml:space="preserve">　　古時候，責備人最嚴重的語言，叫「失教」，你家裡沒有把你教好。這兩個字太嚴重，為什麼？責備到你的父母、長輩、老師，他們沒有把你教好。但是現在中國人把老祖宗的東西丟掉，完全向西方人學習，西方人懷疑，於是我們也不相信老祖宗，也不相信這個社會上有好人。好人難做！好人要受很多委屈，善言好語勸人不相信，人說你是假的，你是什麼企圖，你是什麼目的？我要對你格外小心，格外防範，人家的反應是這樣。這個反應正不正常？正常。為什麼？他沒有受過聖賢教育，這種反應是正常的。真正學了聖賢教育要體諒他、憐憫他，他可憐，這一世好不容易得人身，來世就失掉，再得人身不知道到哪一世。所以明白人不會責備他，不會怪他，反而會憐憫他，我們念佛誦經還給他迴向。如果說「我好意對待你，你還用惡意對待我，我就生煩惱」，你還沒有覺悟；如果你覺悟，就會像佛菩薩，不會生煩惱。了解其中的因果道理，你是個明白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E031" w14:textId="77777777" w:rsidR="00AA0484" w:rsidRDefault="00AA0484" w:rsidP="00AA0484">
      <w:r>
        <w:separator/>
      </w:r>
    </w:p>
  </w:endnote>
  <w:endnote w:type="continuationSeparator" w:id="0">
    <w:p w14:paraId="3CFD3253" w14:textId="77777777" w:rsidR="00AA0484" w:rsidRDefault="00AA0484" w:rsidP="00AA0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7CEA0" w14:textId="77777777" w:rsidR="00AA0484" w:rsidRDefault="00AA0484" w:rsidP="00AA0484">
      <w:r>
        <w:separator/>
      </w:r>
    </w:p>
  </w:footnote>
  <w:footnote w:type="continuationSeparator" w:id="0">
    <w:p w14:paraId="18B6A956" w14:textId="77777777" w:rsidR="00AA0484" w:rsidRDefault="00AA0484" w:rsidP="00AA0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84"/>
    <w:rsid w:val="00AA04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469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04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04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04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04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