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C682" w14:textId="77777777" w:rsidR="005A7495" w:rsidRDefault="005A7495">
      <w:pPr>
        <w:rPr>
          <w:rFonts w:eastAsia="Times New Roman"/>
        </w:rPr>
      </w:pPr>
      <w:r>
        <w:rPr>
          <w:sz w:val="20"/>
          <w:szCs w:val="20"/>
        </w:rPr>
        <w:pict w14:anchorId="53991C7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ED55D" w14:textId="77777777" w:rsidR="005A7495" w:rsidRDefault="005A7495" w:rsidP="005A7495">
      <w:r>
        <w:separator/>
      </w:r>
    </w:p>
  </w:endnote>
  <w:endnote w:type="continuationSeparator" w:id="0">
    <w:p w14:paraId="2F0B003C" w14:textId="77777777" w:rsidR="005A7495" w:rsidRDefault="005A7495" w:rsidP="005A7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5BC88" w14:textId="77777777" w:rsidR="005A7495" w:rsidRDefault="005A7495" w:rsidP="005A7495">
      <w:r>
        <w:separator/>
      </w:r>
    </w:p>
  </w:footnote>
  <w:footnote w:type="continuationSeparator" w:id="0">
    <w:p w14:paraId="377EA38B" w14:textId="77777777" w:rsidR="005A7495" w:rsidRDefault="005A7495" w:rsidP="005A7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95"/>
    <w:rsid w:val="005A74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2FD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A74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74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74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74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