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13251" w14:textId="77777777" w:rsidR="00AF6512" w:rsidRDefault="00AF6512">
      <w:pPr>
        <w:rPr>
          <w:rFonts w:eastAsia="Times New Roman"/>
        </w:rPr>
      </w:pPr>
      <w:r>
        <w:rPr>
          <w:sz w:val="20"/>
          <w:szCs w:val="20"/>
        </w:rPr>
        <w:pict w14:anchorId="51A42CC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5A951" w14:textId="77777777" w:rsidR="00AF6512" w:rsidRDefault="00AF6512" w:rsidP="00AF6512">
      <w:r>
        <w:separator/>
      </w:r>
    </w:p>
  </w:endnote>
  <w:endnote w:type="continuationSeparator" w:id="0">
    <w:p w14:paraId="34E7433B" w14:textId="77777777" w:rsidR="00AF6512" w:rsidRDefault="00AF6512" w:rsidP="00AF6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B312D" w14:textId="77777777" w:rsidR="00AF6512" w:rsidRDefault="00AF6512" w:rsidP="00AF6512">
      <w:r>
        <w:separator/>
      </w:r>
    </w:p>
  </w:footnote>
  <w:footnote w:type="continuationSeparator" w:id="0">
    <w:p w14:paraId="2822FA85" w14:textId="77777777" w:rsidR="00AF6512" w:rsidRDefault="00AF6512" w:rsidP="00AF65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512"/>
    <w:rsid w:val="00AF65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4254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F65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651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65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65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