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FA42" w14:textId="77777777" w:rsidR="00F10893" w:rsidRDefault="00F10893">
      <w:pPr>
        <w:rPr>
          <w:rFonts w:eastAsia="Times New Roman"/>
        </w:rPr>
      </w:pPr>
      <w:r>
        <w:rPr>
          <w:sz w:val="20"/>
          <w:szCs w:val="20"/>
        </w:rPr>
        <w:pict w14:anchorId="7856B47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A66D" w14:textId="77777777" w:rsidR="00F10893" w:rsidRDefault="00F10893" w:rsidP="00F10893">
      <w:r>
        <w:separator/>
      </w:r>
    </w:p>
  </w:endnote>
  <w:endnote w:type="continuationSeparator" w:id="0">
    <w:p w14:paraId="7C50925C" w14:textId="77777777" w:rsidR="00F10893" w:rsidRDefault="00F10893" w:rsidP="00F10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0995" w14:textId="77777777" w:rsidR="00F10893" w:rsidRDefault="00F10893" w:rsidP="00F10893">
      <w:r>
        <w:separator/>
      </w:r>
    </w:p>
  </w:footnote>
  <w:footnote w:type="continuationSeparator" w:id="0">
    <w:p w14:paraId="44FE9CA8" w14:textId="77777777" w:rsidR="00F10893" w:rsidRDefault="00F10893" w:rsidP="00F10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893"/>
    <w:rsid w:val="00F108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36E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0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8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8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