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63FEB" w14:textId="77777777" w:rsidR="0014608C" w:rsidRDefault="0014608C">
      <w:pPr>
        <w:rPr>
          <w:rFonts w:eastAsia="Times New Roman"/>
        </w:rPr>
      </w:pPr>
      <w:r>
        <w:rPr>
          <w:sz w:val="20"/>
          <w:szCs w:val="20"/>
        </w:rPr>
        <w:pict w14:anchorId="25CEFF1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397EB" w14:textId="77777777" w:rsidR="0014608C" w:rsidRDefault="0014608C" w:rsidP="0014608C">
      <w:r>
        <w:separator/>
      </w:r>
    </w:p>
  </w:endnote>
  <w:endnote w:type="continuationSeparator" w:id="0">
    <w:p w14:paraId="10A41313" w14:textId="77777777" w:rsidR="0014608C" w:rsidRDefault="0014608C" w:rsidP="00146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A236C" w14:textId="77777777" w:rsidR="0014608C" w:rsidRDefault="0014608C" w:rsidP="0014608C">
      <w:r>
        <w:separator/>
      </w:r>
    </w:p>
  </w:footnote>
  <w:footnote w:type="continuationSeparator" w:id="0">
    <w:p w14:paraId="3565654A" w14:textId="77777777" w:rsidR="0014608C" w:rsidRDefault="0014608C" w:rsidP="001460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08C"/>
    <w:rsid w:val="001460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14D1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460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460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460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460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