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0EB2" w14:textId="77777777" w:rsidR="00C916CE" w:rsidRDefault="00C916CE">
      <w:r>
        <w:t>兩分鐘開示</w:t>
      </w:r>
      <w:r>
        <w:t>—</w:t>
      </w:r>
      <w:r>
        <w:t>念阿彌陀佛，將來到極樂世界，我們才能天天在一起。　　（第二十七集）　　檔名：</w:t>
      </w:r>
      <w:r>
        <w:t xml:space="preserve">29-517-0027 </w:t>
      </w:r>
    </w:p>
    <w:p w14:paraId="1D00747E" w14:textId="77777777" w:rsidR="00C916CE" w:rsidRDefault="00C916CE">
      <w:pPr>
        <w:pStyle w:val="a3"/>
      </w:pPr>
      <w:r>
        <w:t xml:space="preserve">　　我三十八年到台灣來，離開大陸四十年了，我家裡的情形都不知道，都沒有消息。幾年前，我有一個同鄉，跟家鄉有聯絡，他就寫了封信到家鄉，問問我家裡還有沒有人，結果回信說我家裡還不錯，都很平安。聯絡到之後，四年前我在香港講經，我的母親到香港來看我，三十六年沒見面，見面表演得很不錯，我很滿意，為什麼？沒有流眼淚，又哭又鬧，沒有這個事情；就跟信徒見面一樣，就跟天天見面一樣，這個非常難得。</w:t>
      </w:r>
      <w:r>
        <w:t xml:space="preserve"> </w:t>
      </w:r>
    </w:p>
    <w:p w14:paraId="3581D799" w14:textId="77777777" w:rsidR="00C916CE" w:rsidRDefault="00C916CE">
      <w:pPr>
        <w:pStyle w:val="a3"/>
      </w:pPr>
      <w:r>
        <w:t xml:space="preserve">　　因為正好那天她是晚上到的，吃過晚飯才到講堂來見我，我先叫她拜佛，拜完佛之後坐在座位上聽講經，聽完講經之後，我才跟她談話。她就跟我講，這麼多年來，天天在那裡想我、念我。我就告訴她，千萬不要想我、念我，想我、念我將來都搞六道輪迴。我說：你從今天起換一下，想阿彌陀佛、念阿彌陀佛，我將來到西方極樂世界，你也去，我們才能天天在一起。所以我告訴她：我要你到香港來主要就是把這個祕訣傳授給你，我們將來才能永遠在一起，否則沒有法子，一輪迴之後是永遠不再相遇。所以這是很好的一個修學方法，就是把念親情的念頭轉移念阿彌陀佛。我把這個方法傳給她之後，我就沒有事情，報親恩就報答了。　　節錄自：</w:t>
      </w:r>
      <w:r>
        <w:t>01-005</w:t>
      </w:r>
      <w:r>
        <w:t xml:space="preserve">阿彌陀經要解大意（第二集）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85A55" w14:textId="77777777" w:rsidR="00C916CE" w:rsidRDefault="00C916CE" w:rsidP="00C916CE">
      <w:r>
        <w:separator/>
      </w:r>
    </w:p>
  </w:endnote>
  <w:endnote w:type="continuationSeparator" w:id="0">
    <w:p w14:paraId="3EF23130" w14:textId="77777777" w:rsidR="00C916CE" w:rsidRDefault="00C916CE" w:rsidP="00C91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B3E25" w14:textId="77777777" w:rsidR="00C916CE" w:rsidRDefault="00C916CE" w:rsidP="00C916CE">
      <w:r>
        <w:separator/>
      </w:r>
    </w:p>
  </w:footnote>
  <w:footnote w:type="continuationSeparator" w:id="0">
    <w:p w14:paraId="39BE32A4" w14:textId="77777777" w:rsidR="00C916CE" w:rsidRDefault="00C916CE" w:rsidP="00C916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CE"/>
    <w:rsid w:val="00C916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1AF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16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16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16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16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