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0DB5" w14:textId="77777777" w:rsidR="0005215B" w:rsidRDefault="0005215B">
      <w:r>
        <w:t>兩分鐘開示</w:t>
      </w:r>
      <w:r>
        <w:t>—</w:t>
      </w:r>
      <w:r>
        <w:t>世間人迷了，把假的當作是真的。　　（第三十集）　　檔名：</w:t>
      </w:r>
      <w:r>
        <w:t xml:space="preserve">29-517-0030 </w:t>
      </w:r>
    </w:p>
    <w:p w14:paraId="6CDCC0AD" w14:textId="77777777" w:rsidR="0005215B" w:rsidRDefault="0005215B">
      <w:pPr>
        <w:pStyle w:val="a3"/>
      </w:pPr>
      <w:r>
        <w:t xml:space="preserve">　　世間這些眾生，為什麼拼命在造惡業？什麼力量在推動他？這個推動的力量是來自財色名利，這個力量推動他。無所不為，以為他能得到什麼。如果他要真正知道，世出世間一切法空無所有，像《般若經》上說的，一切法無所有、畢竟空、不可得。那個財色名利就淡化了，不起作用了，為什麼？假的，不是真的，他就能得解脫。這些人迷了，不知道這是假的，以為是真的。作夢裡頭在爭奪財色名利，跟一些互相競爭的人打得頭破血流。一覺睡醒，一身冷汗，什麼也沒得到。在六道裡頭醒過來，就脫離六道了，誰醒了？阿羅漢醒了，阿羅漢知道這一場空，醒過來住四聖法界。　　節錄自：</w:t>
      </w:r>
      <w:r>
        <w:t>02-040</w:t>
      </w:r>
      <w:r>
        <w:t xml:space="preserve">二零一二淨土大經科註一七四集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57EF5" w14:textId="77777777" w:rsidR="0005215B" w:rsidRDefault="0005215B" w:rsidP="0005215B">
      <w:r>
        <w:separator/>
      </w:r>
    </w:p>
  </w:endnote>
  <w:endnote w:type="continuationSeparator" w:id="0">
    <w:p w14:paraId="43C8B298" w14:textId="77777777" w:rsidR="0005215B" w:rsidRDefault="0005215B" w:rsidP="00052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4C1CF" w14:textId="77777777" w:rsidR="0005215B" w:rsidRDefault="0005215B" w:rsidP="0005215B">
      <w:r>
        <w:separator/>
      </w:r>
    </w:p>
  </w:footnote>
  <w:footnote w:type="continuationSeparator" w:id="0">
    <w:p w14:paraId="660B21E3" w14:textId="77777777" w:rsidR="0005215B" w:rsidRDefault="0005215B" w:rsidP="00052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5B"/>
    <w:rsid w:val="000521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ECA6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21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21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21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21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