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6A7AA" w14:textId="77777777" w:rsidR="00A86F4A" w:rsidRDefault="00A86F4A">
      <w:r>
        <w:t>兩分鐘開示</w:t>
      </w:r>
      <w:r>
        <w:t>—</w:t>
      </w:r>
      <w:r>
        <w:t>成佛這個事情不難，放下就是。　　（第四十二集）　　檔名：</w:t>
      </w:r>
      <w:r>
        <w:t xml:space="preserve">29-517-0042 </w:t>
      </w:r>
    </w:p>
    <w:p w14:paraId="6DCAE87E" w14:textId="77777777" w:rsidR="00A86F4A" w:rsidRDefault="00A86F4A">
      <w:pPr>
        <w:pStyle w:val="a3"/>
      </w:pPr>
      <w:r>
        <w:t xml:space="preserve">　　教化眾生，幫助眾生覺悟，幫助眾生破迷，無量無邊功德，佛有沒有想過他功德？沒想過。他要是想的我做了很多功德，他著相了，著相沒功德。也有德，叫什麼德？福德，有福，著相有福。不著相叫功德，著相叫福德。功德的好處是能叫你成菩薩、成佛得大自在，福德不行，福德只是六道裡頭人天福報。我們看到人間大富大貴，這是他有福德，跟功德不一樣。釋迦牟尼佛是功德，諸菩薩是功德，過去歷代祖師大德他們是功德。他們確確實實回頭了，確確實實依三寶，起心動念、言語造作不離覺正淨，對於教學非常認真。所謂「佛氏門中，不捨一人」，只要真正接受佛陀教誨，佛陀不會捨棄他的，慈悲到了極處！這都是教導我們學習的，做出榜樣給我們看。真的，中國古人所說的，「只問耕耘，不問收穫」，收穫是什麼？收穫自己一分都不取，完全布施給眾生。眾生如果有智慧，看出這個道理，真正覺悟了，學佛他就能成佛。成佛這個事情不難，放下就是。　　節錄自：</w:t>
      </w:r>
      <w:r>
        <w:t>02-040</w:t>
      </w:r>
      <w:r>
        <w:t xml:space="preserve">二零一二淨土大經科註（第一九四集）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69EFE" w14:textId="77777777" w:rsidR="00A86F4A" w:rsidRDefault="00A86F4A" w:rsidP="00A86F4A">
      <w:r>
        <w:separator/>
      </w:r>
    </w:p>
  </w:endnote>
  <w:endnote w:type="continuationSeparator" w:id="0">
    <w:p w14:paraId="33BEEC71" w14:textId="77777777" w:rsidR="00A86F4A" w:rsidRDefault="00A86F4A" w:rsidP="00A86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06255" w14:textId="77777777" w:rsidR="00A86F4A" w:rsidRDefault="00A86F4A" w:rsidP="00A86F4A">
      <w:r>
        <w:separator/>
      </w:r>
    </w:p>
  </w:footnote>
  <w:footnote w:type="continuationSeparator" w:id="0">
    <w:p w14:paraId="320BF4A5" w14:textId="77777777" w:rsidR="00A86F4A" w:rsidRDefault="00A86F4A" w:rsidP="00A86F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F4A"/>
    <w:rsid w:val="00A86F4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04920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6F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6F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6F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6F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