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5965F2" w14:textId="77777777" w:rsidR="001330D2" w:rsidRDefault="001330D2">
      <w:r>
        <w:t>兩分鐘開示</w:t>
      </w:r>
      <w:r>
        <w:t>—</w:t>
      </w:r>
      <w:r>
        <w:t>不要去看一個人的習性，習性不是真的，本性才是。　　（第四十七集）　　檔名：</w:t>
      </w:r>
      <w:r>
        <w:t xml:space="preserve">29-517-0047 </w:t>
      </w:r>
    </w:p>
    <w:p w14:paraId="14A8CD7C" w14:textId="77777777" w:rsidR="001330D2" w:rsidRDefault="001330D2">
      <w:pPr>
        <w:pStyle w:val="a3"/>
      </w:pPr>
      <w:r>
        <w:t xml:space="preserve">　　上一次我在香港，亞視來訪問我的時候，何守信先生提了一個問題，他說他從前讀書，讀過孟子主張性善，「人之初，性本善」，荀子主張性惡，「人之初，性本惡」。他說：「我搞了幾十年都搞不清楚，到底人性是善、是惡？」我跟他說：「那是學生的見解，見解不圓滿，老師的見解就圓滿了。」老師是誰？老師是孔老夫子。孔老夫子說人之初，「性相近，習相遠」。「性相近」跟佛講的自性是一樣的，佛性；從性上看，「一切眾生本來成佛」，那叫至善。孟子、荀子是賢人，不是聖人，所以他們講的善惡是習性，不是本性；諸佛菩薩看一切眾生是看本性，不是看習性；習性有善惡，本性沒有善惡，我們要懂這個道理。我們要學佛菩薩、要學世出世間大聖大賢，看一切眾生的本性，不要去看習性，習性不是真的，本性才是真的。習性染上不好的習氣了，可以改的，我們要有耐心、要有智慧、要有善巧方便，幫助他回頭、幫助他改正。我們有義務、有責任，為什麼？所有一切眾生跟自己同一個法身、同一個本體。這樣學佛，這樣做學問、做功夫，你才會有成就，你才能夠轉迷為悟，轉惡為善，轉凡成聖。不管你現在過的是什麼樣的生活，你是什麼樣的身分、什麼樣的地位，你的前途一片光明，佛家講的金色光明。　　節錄自：</w:t>
      </w:r>
      <w:r>
        <w:t>03-011-0001</w:t>
      </w:r>
      <w:r>
        <w:t xml:space="preserve">淨業三福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D282BF" w14:textId="77777777" w:rsidR="001330D2" w:rsidRDefault="001330D2" w:rsidP="001330D2">
      <w:r>
        <w:separator/>
      </w:r>
    </w:p>
  </w:endnote>
  <w:endnote w:type="continuationSeparator" w:id="0">
    <w:p w14:paraId="0061C0A3" w14:textId="77777777" w:rsidR="001330D2" w:rsidRDefault="001330D2" w:rsidP="001330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C7CF90" w14:textId="77777777" w:rsidR="001330D2" w:rsidRDefault="001330D2" w:rsidP="001330D2">
      <w:r>
        <w:separator/>
      </w:r>
    </w:p>
  </w:footnote>
  <w:footnote w:type="continuationSeparator" w:id="0">
    <w:p w14:paraId="3DCAA23E" w14:textId="77777777" w:rsidR="001330D2" w:rsidRDefault="001330D2" w:rsidP="001330D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30D2"/>
    <w:rsid w:val="001330D2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6D61E6E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330D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330D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330D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330D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86</Words>
  <Characters>494</Characters>
  <Application>Microsoft Office Word</Application>
  <DocSecurity>0</DocSecurity>
  <Lines>4</Lines>
  <Paragraphs>1</Paragraphs>
  <ScaleCrop>false</ScaleCrop>
  <Company/>
  <LinksUpToDate>false</LinksUpToDate>
  <CharactersWithSpaces>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2025-10-14T02:45:00Z</dcterms:created>
  <dcterms:modified xsi:type="dcterms:W3CDTF">2025-10-14T02:45:00Z</dcterms:modified>
</cp:coreProperties>
</file>