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1169" w14:textId="77777777" w:rsidR="001D4575" w:rsidRDefault="001D4575">
      <w:r>
        <w:t>兩分鐘開示</w:t>
      </w:r>
      <w:r>
        <w:t>—</w:t>
      </w:r>
      <w:r>
        <w:t>只要一口氣沒斷，懺悔都來得及！　　（第六十五集）　　檔名：</w:t>
      </w:r>
      <w:r>
        <w:t xml:space="preserve">29-517-0065 </w:t>
      </w:r>
    </w:p>
    <w:p w14:paraId="529DBA97" w14:textId="77777777" w:rsidR="001D4575" w:rsidRDefault="001D4575">
      <w:pPr>
        <w:pStyle w:val="a3"/>
      </w:pPr>
      <w:r>
        <w:t xml:space="preserve">　　在日常生活當中，唯一的一個希望，就是希望阿彌陀佛來接引我，什麼時候來我什麼時候就跟他去。他不來，我們在這等他，怎麼等？念佛等他，弘經等他。也就是說，把這個法門普遍的介紹給一切有緣眾生，希望大家都知道，希望大家都照這個法門修學，這個法門無比殊勝。就像阿彌陀佛第十八願所說，縱然這一生無知，造作的五逆十惡，那是地獄業，無間地獄，造的人很多，你把十善業道，不要講別的，這是最普通的、最通俗的拿來對照一下，現在這個社會上的人，誰不幹殺盜淫？誰不妄語、兩舌、綺語、惡口？誰沒有貪瞋痴？五逆十惡必墮地獄，這十惡擺在面前，我們細心觀察，一一來對照，太可怕了！最重要的是要回頭看看自己，自己有沒有犯戒？有沒有造作？有則改之，無則加勉，還來得及。只要你一口氣沒斷，真正懺悔回頭，信願行三資糧具足，阿彌陀佛慈悲，會來接引你。　　節錄自：</w:t>
      </w:r>
      <w:r>
        <w:t>02-041</w:t>
      </w:r>
      <w:r>
        <w:t xml:space="preserve">淨土大經科註（第四回）（第三九八集）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FC18F" w14:textId="77777777" w:rsidR="001D4575" w:rsidRDefault="001D4575" w:rsidP="001D4575">
      <w:r>
        <w:separator/>
      </w:r>
    </w:p>
  </w:endnote>
  <w:endnote w:type="continuationSeparator" w:id="0">
    <w:p w14:paraId="24BE7B8E" w14:textId="77777777" w:rsidR="001D4575" w:rsidRDefault="001D4575" w:rsidP="001D4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C5CFA" w14:textId="77777777" w:rsidR="001D4575" w:rsidRDefault="001D4575" w:rsidP="001D4575">
      <w:r>
        <w:separator/>
      </w:r>
    </w:p>
  </w:footnote>
  <w:footnote w:type="continuationSeparator" w:id="0">
    <w:p w14:paraId="23B5A91B" w14:textId="77777777" w:rsidR="001D4575" w:rsidRDefault="001D4575" w:rsidP="001D4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75"/>
    <w:rsid w:val="001D45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A9A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