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3CCEA" w14:textId="77777777" w:rsidR="00B85CEE" w:rsidRDefault="00B85CEE">
      <w:r>
        <w:t>兩分鐘開示</w:t>
      </w:r>
      <w:r>
        <w:t>—</w:t>
      </w:r>
      <w:r>
        <w:t>如何知道臨終人往生淨土？　　（第九十八集）　　檔名：</w:t>
      </w:r>
      <w:r>
        <w:t xml:space="preserve">29-517-0098 </w:t>
      </w:r>
    </w:p>
    <w:p w14:paraId="4278FD7B" w14:textId="77777777" w:rsidR="00B85CEE" w:rsidRDefault="00B85CEE">
      <w:pPr>
        <w:pStyle w:val="a3"/>
      </w:pPr>
      <w:r>
        <w:t xml:space="preserve">　　問：「怎樣知道臨終人可以往生？」</w:t>
      </w:r>
      <w:r>
        <w:t xml:space="preserve"> </w:t>
      </w:r>
    </w:p>
    <w:p w14:paraId="36A134AC" w14:textId="77777777" w:rsidR="00B85CEE" w:rsidRDefault="00B85CEE">
      <w:pPr>
        <w:pStyle w:val="a3"/>
      </w:pPr>
      <w:r>
        <w:t xml:space="preserve">　　答：最確切的是這個人他自己說出來：阿彌陀佛來了，西方三聖來了，來接我了，我現在跟他去了。跟大家告別，那是一點都不假，那是真正往生。這是業障消了，走的時候清清楚楚、明明白白，一點痛苦都沒有。還有一種，走的時候神智非常清楚，身體虛弱說不出話來，大家跟他念佛助念，他笑容歡喜的樣子。臨走的時候，他嘴巴也在動，我們一般人不知道，以為他是跟我們一起念佛，實際上，他是在說他看到佛了，佛來接引他，他跟佛去了，但是他說話沒有聲音。這你要仔細觀察，能夠判斷他是不是真的往生。總而言之，走的時候歡喜，非常安祥自在，就在走的那一剎那。如果臨走的時候，這相貌很悲戚、很痛苦，那就很難講，在一般來說，這不可能的。就在臨終的時候，你仔細去觀察。　　節錄自：學佛答問（答澳洲參學同修之二）（第二集）</w:t>
      </w:r>
      <w:r>
        <w:t>21-157-0002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624B1" w14:textId="77777777" w:rsidR="00B85CEE" w:rsidRDefault="00B85CEE" w:rsidP="00B85CEE">
      <w:r>
        <w:separator/>
      </w:r>
    </w:p>
  </w:endnote>
  <w:endnote w:type="continuationSeparator" w:id="0">
    <w:p w14:paraId="3F53FD69" w14:textId="77777777" w:rsidR="00B85CEE" w:rsidRDefault="00B85CEE" w:rsidP="00B85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BBC7E" w14:textId="77777777" w:rsidR="00B85CEE" w:rsidRDefault="00B85CEE" w:rsidP="00B85CEE">
      <w:r>
        <w:separator/>
      </w:r>
    </w:p>
  </w:footnote>
  <w:footnote w:type="continuationSeparator" w:id="0">
    <w:p w14:paraId="2EFDFC98" w14:textId="77777777" w:rsidR="00B85CEE" w:rsidRDefault="00B85CEE" w:rsidP="00B85C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EE"/>
    <w:rsid w:val="00B85C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FDDF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5C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5C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5C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5C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