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AFE8" w14:textId="77777777" w:rsidR="00B97488" w:rsidRDefault="00B97488">
      <w:r>
        <w:t>兩分鐘開示</w:t>
      </w:r>
      <w:r>
        <w:t>—</w:t>
      </w:r>
      <w:r>
        <w:t>衣櫥裡的衣服永遠少一件？　　（第一二三集）　　檔名：</w:t>
      </w:r>
      <w:r>
        <w:t xml:space="preserve">29-517-0123 </w:t>
      </w:r>
    </w:p>
    <w:p w14:paraId="2C3AF627" w14:textId="77777777" w:rsidR="00B97488" w:rsidRDefault="00B97488">
      <w:pPr>
        <w:pStyle w:val="a3"/>
      </w:pPr>
      <w:r>
        <w:t xml:space="preserve">　　我們要想在一生成就，不能不認真去學習。所以物質生活適可而止，絕不去追求，尤其不能跟人家比賽，不可以跟人家競爭。什麼叫比賽、叫競爭？現在人講時髦，我看到有一個居士衣服很多，並不是破舊的，都很好，穿出去也很大方，還要做衣服，我問她為什麼？這個樣子過時了。不能穿了嗎？穿，能，穿出去別人笑話。這觀念錯了，我就跟她講，妳可以穿出去，人家笑死，笑死是他死，妳沒有死。他笑死活該，與妳不相干，妳何必怕他笑死，妳要去做那些跟他一樣時髦的，妳在浪費，妳不知道修福，妳在造業，妳知不知道？我說了很多，最後她也懂得了。這個道理你真的搞明白了，參透了，你的日子很好過。做一件新衣服至少可以穿十年，十年不要再做衣服，你就不會有這個妄想，也不會浪費。所以物質生活很容易滿足，你要知足，你快樂，你有多餘的時間，你也有多餘的財富，不必苦苦去營求。　　節錄自：大方廣佛華嚴經（第一七二二卷）</w:t>
      </w:r>
      <w:r>
        <w:t>12-017-1722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E0E42" w14:textId="77777777" w:rsidR="00B97488" w:rsidRDefault="00B97488" w:rsidP="00B97488">
      <w:r>
        <w:separator/>
      </w:r>
    </w:p>
  </w:endnote>
  <w:endnote w:type="continuationSeparator" w:id="0">
    <w:p w14:paraId="058FE572" w14:textId="77777777" w:rsidR="00B97488" w:rsidRDefault="00B97488" w:rsidP="00B9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B84C4" w14:textId="77777777" w:rsidR="00B97488" w:rsidRDefault="00B97488" w:rsidP="00B97488">
      <w:r>
        <w:separator/>
      </w:r>
    </w:p>
  </w:footnote>
  <w:footnote w:type="continuationSeparator" w:id="0">
    <w:p w14:paraId="678EB8C2" w14:textId="77777777" w:rsidR="00B97488" w:rsidRDefault="00B97488" w:rsidP="00B974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88"/>
    <w:rsid w:val="00B974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AE7E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74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74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74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74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