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7219" w14:textId="77777777" w:rsidR="0072109A" w:rsidRDefault="0072109A">
      <w:r>
        <w:t>兩分鐘開示</w:t>
      </w:r>
      <w:r>
        <w:t>—</w:t>
      </w:r>
      <w:r>
        <w:t>佛菩薩替我安排了，我還操什麼心？　　（第一四三集）　　檔名：</w:t>
      </w:r>
      <w:r>
        <w:t xml:space="preserve">29-517-0143 </w:t>
      </w:r>
    </w:p>
    <w:p w14:paraId="1F7B1129" w14:textId="77777777" w:rsidR="0072109A" w:rsidRDefault="0072109A">
      <w:pPr>
        <w:pStyle w:val="a3"/>
      </w:pPr>
      <w:r>
        <w:t xml:space="preserve">　　中國古人講得很好，「憂能使人老」。人的老化，實在講，憂慮是使人老化第一個因素，我們要把煩心的事情，常講你的牽掛、你的得失，這所有煩心的事情統統把它丟掉、放下，把它捨棄掉。你一定要知道，這個世間沒有一樁事情值得煩心的，為什麼？世間人逃不出命運，命裡面都給你注定了，你還要操什麼心？學佛，我們這一生一切佛菩薩替我安排了，我還操什麼心？如果我要操心，佛菩薩就不安排了，那我可麻煩了，樣樣事情都要自己操心，累死了。統統交給佛菩薩，我只乖乖的聽話，天天念經、天天學佛就行了，做個好學生。佛菩薩是褓姆，他來照顧，我們千萬不要越權，不要管他的事情，你就得大自在了。　　節錄自：大乘無量壽經（第一三九集）</w:t>
      </w:r>
      <w:r>
        <w:t>02-034-0139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63A99" w14:textId="77777777" w:rsidR="0072109A" w:rsidRDefault="0072109A" w:rsidP="0072109A">
      <w:r>
        <w:separator/>
      </w:r>
    </w:p>
  </w:endnote>
  <w:endnote w:type="continuationSeparator" w:id="0">
    <w:p w14:paraId="3117979B" w14:textId="77777777" w:rsidR="0072109A" w:rsidRDefault="0072109A" w:rsidP="00721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8AB67" w14:textId="77777777" w:rsidR="0072109A" w:rsidRDefault="0072109A" w:rsidP="0072109A">
      <w:r>
        <w:separator/>
      </w:r>
    </w:p>
  </w:footnote>
  <w:footnote w:type="continuationSeparator" w:id="0">
    <w:p w14:paraId="30CE7D7B" w14:textId="77777777" w:rsidR="0072109A" w:rsidRDefault="0072109A" w:rsidP="007210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9A"/>
    <w:rsid w:val="007210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5C9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0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0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0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0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