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42F8" w14:textId="77777777" w:rsidR="00CE41D4" w:rsidRDefault="00CE41D4">
      <w:r>
        <w:t>兩分鐘開示</w:t>
      </w:r>
      <w:r>
        <w:t>—</w:t>
      </w:r>
      <w:r>
        <w:t>念頭可以治病　　（第二ＯＯ集）　　檔名：</w:t>
      </w:r>
      <w:r>
        <w:t xml:space="preserve">29-517-0200 </w:t>
      </w:r>
    </w:p>
    <w:p w14:paraId="5F82CB64" w14:textId="77777777" w:rsidR="00CE41D4" w:rsidRDefault="00CE41D4">
      <w:pPr>
        <w:pStyle w:val="a3"/>
      </w:pPr>
      <w:r>
        <w:t xml:space="preserve">　　科學這個發現是一個非常了不起革命性的發現，他們提出來，西方科學這四百年當中走了一個很大的誤區，造成許許多多的錯誤，根本就是二分法，把整個宇宙分為色法、心法，這是錯誤的。色跟心不能分，是一樁事情，而且是色由心生的，沒有念頭就沒有物質現象，物質現象從念頭生的；換句話說，念頭可以改變物質現象。第一個就用在自己身體上，你的念頭正，純正純善，你的身體就健康，百病不生。生病一定有不善的念頭所引起的，不善的念頭製造出帶病毒的細胞，細胞是物質現象。所以佛家講貪瞋痴叫三毒，貪瞋痴慢疑叫五毒，如果心裡有這些東西，你的身體細胞裡頭就帶著有病毒，那就是一切病的根源。如果明白這個道理，把病毒放下，於一切法不貪、不瞋、不痴、不傲慢、不懷疑，你身體完全健康，你的細胞沒有一個帶病毒的。所以念頭可以治病。　　節錄自：二零一四淨土大經科註（第四十六集）</w:t>
      </w:r>
      <w:r>
        <w:t>02-041-0046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9726" w14:textId="77777777" w:rsidR="00CE41D4" w:rsidRDefault="00CE41D4" w:rsidP="00CE41D4">
      <w:r>
        <w:separator/>
      </w:r>
    </w:p>
  </w:endnote>
  <w:endnote w:type="continuationSeparator" w:id="0">
    <w:p w14:paraId="46E68C5F" w14:textId="77777777" w:rsidR="00CE41D4" w:rsidRDefault="00CE41D4" w:rsidP="00CE4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783E" w14:textId="77777777" w:rsidR="00CE41D4" w:rsidRDefault="00CE41D4" w:rsidP="00CE41D4">
      <w:r>
        <w:separator/>
      </w:r>
    </w:p>
  </w:footnote>
  <w:footnote w:type="continuationSeparator" w:id="0">
    <w:p w14:paraId="7C571CEB" w14:textId="77777777" w:rsidR="00CE41D4" w:rsidRDefault="00CE41D4" w:rsidP="00CE4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D4"/>
    <w:rsid w:val="00CE41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092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1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1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1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1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