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73EB" w14:textId="77777777" w:rsidR="00E551AF" w:rsidRDefault="00E551AF">
      <w:r>
        <w:t>兩分鐘開示</w:t>
      </w:r>
      <w:r>
        <w:t>—</w:t>
      </w:r>
      <w:r>
        <w:t>佛菩薩希望眾生早日離開苦難　　（第二一二集）　　檔名：</w:t>
      </w:r>
      <w:r>
        <w:t xml:space="preserve">29-517-0212 </w:t>
      </w:r>
    </w:p>
    <w:p w14:paraId="021FE04E" w14:textId="77777777" w:rsidR="00E551AF" w:rsidRDefault="00E551AF">
      <w:pPr>
        <w:pStyle w:val="a3"/>
      </w:pPr>
      <w:r>
        <w:t xml:space="preserve">　　我們這個世間人確實在六道輪迴久了，有很深的情執，接受釋迦牟尼佛的教育，把釋迦牟尼佛當作慈父，釋迦牟尼佛勸我們到極樂世界去，不肯去，我不去，我愛爸爸，我不愛老師，結果爸爸搖頭嘆氣，孩子業障太重，可憐，不聽話。你要聽話，發菩提心，一向專念，求生西方極樂世界，親近阿彌陀佛，你爸爸才歡喜！你爸爸才讚歎！為什麼？到極樂世界就成佛了，你就證得大圓滿。真正諸佛菩薩希望你早一點成就，希望你超過我。東方的聖賢是這樣的心量，沒有嫉妒、沒有障礙，希望底下一輩超過我這一輩，社會愈變愈好，人生愈來愈幸福，這一種心念是正常的。我吃苦了，你們也應該吃苦，你們應該比我吃得更苦，這種心念是不正常的，這是反常的，那是什麼人的念頭？魔王就這個念頭，我吃的苦，你也應該吃苦；我吃得很苦，你必須比我吃得更苦，魔王外道，那不是佛菩薩。佛菩薩慈悲，我受苦受難，絕不希望你也受苦受難，我還全心幫助你如何離開苦難。　　節錄自：淨土大經解演義（第三八四集）</w:t>
      </w:r>
      <w:r>
        <w:t>02-039-0384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4472" w14:textId="77777777" w:rsidR="00E551AF" w:rsidRDefault="00E551AF" w:rsidP="00E551AF">
      <w:r>
        <w:separator/>
      </w:r>
    </w:p>
  </w:endnote>
  <w:endnote w:type="continuationSeparator" w:id="0">
    <w:p w14:paraId="71187CE6" w14:textId="77777777" w:rsidR="00E551AF" w:rsidRDefault="00E551AF" w:rsidP="00E55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3D977" w14:textId="77777777" w:rsidR="00E551AF" w:rsidRDefault="00E551AF" w:rsidP="00E551AF">
      <w:r>
        <w:separator/>
      </w:r>
    </w:p>
  </w:footnote>
  <w:footnote w:type="continuationSeparator" w:id="0">
    <w:p w14:paraId="2D5EE0EF" w14:textId="77777777" w:rsidR="00E551AF" w:rsidRDefault="00E551AF" w:rsidP="00E55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AF"/>
    <w:rsid w:val="00E551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AF2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1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1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1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1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