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88357" w14:textId="77777777" w:rsidR="008524BE" w:rsidRDefault="008524BE">
      <w:r>
        <w:t>兩分鐘開示</w:t>
      </w:r>
      <w:r>
        <w:t>—</w:t>
      </w:r>
      <w:r>
        <w:t>心靈環保沒做好，外面環境永遠不會乾淨。　　（第二六三集）　　檔名：</w:t>
      </w:r>
      <w:r>
        <w:t xml:space="preserve">29-517-0263 </w:t>
      </w:r>
    </w:p>
    <w:p w14:paraId="63B383E2" w14:textId="77777777" w:rsidR="008524BE" w:rsidRDefault="008524BE">
      <w:pPr>
        <w:pStyle w:val="a3"/>
      </w:pPr>
      <w:r>
        <w:t xml:space="preserve">　　這麼多年來，我們居住環境遭受到嚴重的染污，所以「環保」這個名詞出現了。環境染污太嚴重了，危害到一般人民的健康。環境保護現在全世界政府、民間都很重視，能不能收到效果？學佛的同學應該知道，不可能有太大的效果。為什麼？心理環保沒做好，我們的心被染污了，所以外面的環境永遠不會乾淨。環保要從哪裡做起？要從心地做起。你看佛法裡頭有個清淨心，心果然到清淨，我們的行為就清淨，外面山河大地自然就不會被染污。說到最後還是說到一心，一心確實是萬法的根源。《華嚴經》上說的，「應觀法界性，一切唯心造」。心善沒有一樣不善，心惡那樣樣都惡，所以在大乘佛法，最後總歸到「一一無非自心所現」。我們觀察有情眾生的心行，觀察山河大地的現象，就知道這個地方是淨土還是穢土。　　節錄自：</w:t>
      </w:r>
      <w:r>
        <w:t>02-039-0534</w:t>
      </w:r>
      <w:r>
        <w:t xml:space="preserve">淨土大經解演義（第五三四集）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9EAEF" w14:textId="77777777" w:rsidR="008524BE" w:rsidRDefault="008524BE" w:rsidP="008524BE">
      <w:r>
        <w:separator/>
      </w:r>
    </w:p>
  </w:endnote>
  <w:endnote w:type="continuationSeparator" w:id="0">
    <w:p w14:paraId="3D9D2AEC" w14:textId="77777777" w:rsidR="008524BE" w:rsidRDefault="008524BE" w:rsidP="00852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BF89A" w14:textId="77777777" w:rsidR="008524BE" w:rsidRDefault="008524BE" w:rsidP="008524BE">
      <w:r>
        <w:separator/>
      </w:r>
    </w:p>
  </w:footnote>
  <w:footnote w:type="continuationSeparator" w:id="0">
    <w:p w14:paraId="368C0435" w14:textId="77777777" w:rsidR="008524BE" w:rsidRDefault="008524BE" w:rsidP="008524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4BE"/>
    <w:rsid w:val="008524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E997E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524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524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524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524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347</Characters>
  <Application>Microsoft Office Word</Application>
  <DocSecurity>0</DocSecurity>
  <Lines>2</Lines>
  <Paragraphs>1</Paragraphs>
  <ScaleCrop>false</ScaleCrop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