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EA81" w14:textId="77777777" w:rsidR="00AF51A9" w:rsidRDefault="00AF51A9">
      <w:r>
        <w:t>兩分鐘開示</w:t>
      </w:r>
      <w:r>
        <w:t>—</w:t>
      </w:r>
      <w:r>
        <w:t>年紀大才學佛，但眼睛、耳朵都不好，該怎麼修？　　（第二六七集）　　檔名：</w:t>
      </w:r>
      <w:r>
        <w:t xml:space="preserve">29-517-0267 </w:t>
      </w:r>
    </w:p>
    <w:p w14:paraId="00A1228C" w14:textId="77777777" w:rsidR="00AF51A9" w:rsidRDefault="00AF51A9">
      <w:pPr>
        <w:pStyle w:val="a3"/>
      </w:pPr>
      <w:r>
        <w:t xml:space="preserve">　　問：這位同修問的，他說自己年紀大了，才接觸到佛法，但是眼力很弱，無法看銀幕，耳力差，無法接受正常音聲。每當週六共修結束，大家唱警眾偈時，內心不免難過，可說心急如焚。若聽經時，以平常心接受，聽多少算多少，每日參加早課誦經，其他時間均以拜佛、念佛為主，如此往生，是否有望？</w:t>
      </w:r>
      <w:r>
        <w:t xml:space="preserve"> </w:t>
      </w:r>
    </w:p>
    <w:p w14:paraId="40B6F381" w14:textId="77777777" w:rsidR="00AF51A9" w:rsidRDefault="00AF51A9">
      <w:pPr>
        <w:pStyle w:val="a3"/>
      </w:pPr>
      <w:r>
        <w:t xml:space="preserve">　　答：肯定有希望！年歲大的人，眼睛不好，聽力差，可以不必聽，可以不必看，專心念佛、拜佛就好。一心向佛，決定得生。　　節錄自：</w:t>
      </w:r>
      <w:r>
        <w:t>21-242-0001</w:t>
      </w:r>
      <w:r>
        <w:t xml:space="preserve">學佛答問（答澳洲參學同修之一）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80EEC" w14:textId="77777777" w:rsidR="00AF51A9" w:rsidRDefault="00AF51A9" w:rsidP="00AF51A9">
      <w:r>
        <w:separator/>
      </w:r>
    </w:p>
  </w:endnote>
  <w:endnote w:type="continuationSeparator" w:id="0">
    <w:p w14:paraId="048805EC" w14:textId="77777777" w:rsidR="00AF51A9" w:rsidRDefault="00AF51A9" w:rsidP="00AF5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4A441" w14:textId="77777777" w:rsidR="00AF51A9" w:rsidRDefault="00AF51A9" w:rsidP="00AF51A9">
      <w:r>
        <w:separator/>
      </w:r>
    </w:p>
  </w:footnote>
  <w:footnote w:type="continuationSeparator" w:id="0">
    <w:p w14:paraId="15481FAD" w14:textId="77777777" w:rsidR="00AF51A9" w:rsidRDefault="00AF51A9" w:rsidP="00AF51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A9"/>
    <w:rsid w:val="00AF51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750B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51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51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51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51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