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82CD" w14:textId="77777777" w:rsidR="005F0796" w:rsidRDefault="005F0796">
      <w:r>
        <w:t>兩分鐘開示</w:t>
      </w:r>
      <w:r>
        <w:t>—</w:t>
      </w:r>
      <w:r>
        <w:t>我們百分之九十五的能量，都消耗在妄念上。　　（第二七五集）　　檔名：</w:t>
      </w:r>
      <w:r>
        <w:t xml:space="preserve">29-517-0275 </w:t>
      </w:r>
    </w:p>
    <w:p w14:paraId="5CE0C45E" w14:textId="77777777" w:rsidR="005F0796" w:rsidRDefault="005F0796">
      <w:pPr>
        <w:pStyle w:val="a3"/>
      </w:pPr>
      <w:r>
        <w:t xml:space="preserve">　　佛教人是日中一食，一天吃一餐，夠不夠？夠了，人的飲食是能量的補充，身體是個機器，需要能量補充他才有精神，才有體力。能量的消耗，百分之九十五消耗在妄念上，確實，於勞心、勞力消耗都不多，消耗在妄念上消耗的最多。所以你的妄念愈少你的消耗就愈少，很少的飲食你能夠維繫。佛陀在世，他帶的這批學生心地都很清淨，一天一食足夠了。阿羅漢心更清淨，見思煩惱都斷了，一個星期吃一餐；辟支佛的定功更深，就是說妄念更少，半個月吃一餐。阿羅漢出來托缽是一個星期一次，辟支佛是半個月出來托缽一次，一次就是吃一餐，不是托一缽回去慢慢吃，不是的。從這個地方我們知道，色界天人這五條都沒有，這五欲，色界天人得初禪，禪定得初禪以上，他可以不要睡眠，他可以不要飲食。證明這個東西是真的，不是假的，是可以斷的。我們現在就是煩惱、習氣、妄念太重，才需要這些東西。　　節錄自：</w:t>
      </w:r>
      <w:r>
        <w:t>21-269-0001</w:t>
      </w:r>
      <w:r>
        <w:t xml:space="preserve">學佛答問（答香港參學同修之七）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06BAF" w14:textId="77777777" w:rsidR="005F0796" w:rsidRDefault="005F0796" w:rsidP="005F0796">
      <w:r>
        <w:separator/>
      </w:r>
    </w:p>
  </w:endnote>
  <w:endnote w:type="continuationSeparator" w:id="0">
    <w:p w14:paraId="25279C2B" w14:textId="77777777" w:rsidR="005F0796" w:rsidRDefault="005F0796" w:rsidP="005F0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42F48" w14:textId="77777777" w:rsidR="005F0796" w:rsidRDefault="005F0796" w:rsidP="005F0796">
      <w:r>
        <w:separator/>
      </w:r>
    </w:p>
  </w:footnote>
  <w:footnote w:type="continuationSeparator" w:id="0">
    <w:p w14:paraId="59761EE5" w14:textId="77777777" w:rsidR="005F0796" w:rsidRDefault="005F0796" w:rsidP="005F07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96"/>
    <w:rsid w:val="005F07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2D5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7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7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7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7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