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1FC3" w14:textId="77777777" w:rsidR="00C41C68" w:rsidRDefault="00C41C68">
      <w:r>
        <w:t>兩分鐘開示</w:t>
      </w:r>
      <w:r>
        <w:t>—</w:t>
      </w:r>
      <w:r>
        <w:t>什麼是攀緣？為什麼不能攀緣？　　（第二七七集）　　檔名：</w:t>
      </w:r>
      <w:r>
        <w:t xml:space="preserve">29-517-0277 </w:t>
      </w:r>
    </w:p>
    <w:p w14:paraId="76345F7E" w14:textId="77777777" w:rsidR="00C41C68" w:rsidRDefault="00C41C68">
      <w:pPr>
        <w:pStyle w:val="a3"/>
      </w:pPr>
      <w:r>
        <w:t xml:space="preserve">　　問：什麼叫做攀緣？</w:t>
      </w:r>
      <w:r>
        <w:t xml:space="preserve"> </w:t>
      </w:r>
    </w:p>
    <w:p w14:paraId="52406068" w14:textId="77777777" w:rsidR="00C41C68" w:rsidRDefault="00C41C68">
      <w:pPr>
        <w:pStyle w:val="a3"/>
      </w:pPr>
      <w:r>
        <w:t xml:space="preserve">　　答：攀緣是你有意願，有目的，或者是為名，或者是為利，你想去做一樁什麼事情，這是攀緣，就是你要去找。佛法，佛教我們隨緣，隨緣跟攀緣不一樣，隨緣是別人來找你。人家找到我們，我們看到人家有苦難需要幫忙，不能不去幫助，要盡心盡力去幫助他，這是隨緣。如果隨緣當中我們有目的，有名利夾雜在裡面，也變成攀緣，這是我們一定要曉得。攀緣心不清淨，隨緣心是清淨的。為別人做事，事情做好了，他有福報；事情沒有做好，我們已經盡心盡力，功德圓滿。所以，絕不妨礙自己的清淨心，這是隨緣；與自己清淨心有妨礙，這是攀緣。　　節錄自：</w:t>
      </w:r>
      <w:r>
        <w:t>21-268-0001</w:t>
      </w:r>
      <w:r>
        <w:t xml:space="preserve">學佛答問（答香港參學同修之六）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C10C" w14:textId="77777777" w:rsidR="00C41C68" w:rsidRDefault="00C41C68" w:rsidP="00C41C68">
      <w:r>
        <w:separator/>
      </w:r>
    </w:p>
  </w:endnote>
  <w:endnote w:type="continuationSeparator" w:id="0">
    <w:p w14:paraId="26A3CDE8" w14:textId="77777777" w:rsidR="00C41C68" w:rsidRDefault="00C41C68" w:rsidP="00C41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EB92" w14:textId="77777777" w:rsidR="00C41C68" w:rsidRDefault="00C41C68" w:rsidP="00C41C68">
      <w:r>
        <w:separator/>
      </w:r>
    </w:p>
  </w:footnote>
  <w:footnote w:type="continuationSeparator" w:id="0">
    <w:p w14:paraId="2E0CA3B3" w14:textId="77777777" w:rsidR="00C41C68" w:rsidRDefault="00C41C68" w:rsidP="00C41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68"/>
    <w:rsid w:val="00C41C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9E6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