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A98DA" w14:textId="77777777" w:rsidR="00773BFF" w:rsidRDefault="00773BFF">
      <w:r>
        <w:t>兩分鐘開示</w:t>
      </w:r>
      <w:r>
        <w:t>—</w:t>
      </w:r>
      <w:r>
        <w:t>經是聽了，有認真去思惟？還是當耳邊風？　　（第二八一集）　　檔名：</w:t>
      </w:r>
      <w:r>
        <w:t xml:space="preserve">29-517-0281 </w:t>
      </w:r>
    </w:p>
    <w:p w14:paraId="0E06B76B" w14:textId="77777777" w:rsidR="00773BFF" w:rsidRDefault="00773BFF">
      <w:pPr>
        <w:pStyle w:val="a3"/>
      </w:pPr>
      <w:r>
        <w:t xml:space="preserve">　　我們每天在這裡一起學習經教，經教裡面的標準，我們天天都在讀。讀了聽了，有沒有認真去思惟？有沒有認真去落實，把它做到？那才叫真的學佛。我們學院，大家在一起天天經是聽了，剛才我講的，有沒有認真去思惟，大概不多！聽完就沒了！天天聽，耳邊風，古人常說，右耳聽進去，左耳出去了，真的，心裡頭不落印象。惡事印象就落得很深，善事不落印象，問題嚴重！所以，阿賴耶識裡頭，真的是有意無意惡業種子印象深，有力量，他將來起作用，牽著你去投胎，你就受報了。　　節錄自：</w:t>
      </w:r>
      <w:r>
        <w:t>12-017-1149</w:t>
      </w:r>
      <w:r>
        <w:t xml:space="preserve">大方廣佛華嚴經（第一一四九卷）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B828A" w14:textId="77777777" w:rsidR="00773BFF" w:rsidRDefault="00773BFF" w:rsidP="00773BFF">
      <w:r>
        <w:separator/>
      </w:r>
    </w:p>
  </w:endnote>
  <w:endnote w:type="continuationSeparator" w:id="0">
    <w:p w14:paraId="1BB0EC40" w14:textId="77777777" w:rsidR="00773BFF" w:rsidRDefault="00773BFF" w:rsidP="00773B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49824" w14:textId="77777777" w:rsidR="00773BFF" w:rsidRDefault="00773BFF" w:rsidP="00773BFF">
      <w:r>
        <w:separator/>
      </w:r>
    </w:p>
  </w:footnote>
  <w:footnote w:type="continuationSeparator" w:id="0">
    <w:p w14:paraId="5664295F" w14:textId="77777777" w:rsidR="00773BFF" w:rsidRDefault="00773BFF" w:rsidP="00773B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BFF"/>
    <w:rsid w:val="00773BF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374C9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3BF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3BF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3BF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3BF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2025-10-14T02:50:00Z</dcterms:created>
  <dcterms:modified xsi:type="dcterms:W3CDTF">2025-10-14T02:50:00Z</dcterms:modified>
</cp:coreProperties>
</file>