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44C2F" w14:textId="77777777" w:rsidR="003D75FA" w:rsidRDefault="003D75FA">
      <w:r>
        <w:t>兩分鐘開示</w:t>
      </w:r>
      <w:r>
        <w:t>—</w:t>
      </w:r>
      <w:r>
        <w:t>人生太苦，我要到極樂世界去！　　（第二九二集）　　檔名：</w:t>
      </w:r>
      <w:r>
        <w:t xml:space="preserve">29-517-0292 </w:t>
      </w:r>
    </w:p>
    <w:p w14:paraId="1B0B91B3" w14:textId="77777777" w:rsidR="003D75FA" w:rsidRDefault="003D75FA">
      <w:pPr>
        <w:pStyle w:val="a3"/>
      </w:pPr>
      <w:r>
        <w:t xml:space="preserve">　　我學佛這麼多年，我總結佛教導我們修學的綱領，「真誠、清淨、平等、正覺、慈悲」。把虛偽轉變成真誠，從這個地方入門。不管別人用什麼虛偽對我，我決定不能用虛偽對人。為什麼？如果我也用虛偽心對人，我跟他一樣，他搞六道，我也搞六道，我現在明白，我不想搞六道了！有些人說：人生太苦，我不想再作人，我要到西方極樂世界去。一點都沒錯，要到西方極樂世界去，從現在起以真誠心處事待人接物；心裡想去，對人對事還是用虛偽，還是用欺騙，還不老實，你怎麼能去得了？口是心非，去不了。真正往生極樂世界都是老實人，你不老實，你怎麼能去得了？你心不清淨，人家那裡是淨土；你心不平等，那個地方土地都平正的，平正的土地是平等心現出來的。</w:t>
      </w:r>
      <w:r>
        <w:t xml:space="preserve"> </w:t>
      </w:r>
    </w:p>
    <w:p w14:paraId="25E145B6" w14:textId="77777777" w:rsidR="003D75FA" w:rsidRDefault="003D75FA">
      <w:pPr>
        <w:pStyle w:val="a3"/>
      </w:pPr>
      <w:r>
        <w:t xml:space="preserve">　　所以我講的這個話很簡單，不難懂，真誠心、清淨心、平等心、正覺心、慈悲心，你得用這個心生活過日子，用這個心工作，用這個心處事待人接物。眼前可能會吃一點虧，有好處。吃虧上當是福，為什麼？消業障！一點虧都不肯吃，換句話說，你一絲毫業障都不肯消，你天天增長你的業障，你的前途黑暗的，你的果報在三途。一點虧都不能吃，一絲毫都不肯忍讓，你不是三途六道的凡夫，你是什麼？你再仔細在經論裡頭去看一看，哪一個佛菩薩不是很喜歡吃虧上當的？諸佛菩薩都歡喜，一絲毫不計較，他才能證得無上菩提。　　節錄自：</w:t>
      </w:r>
      <w:r>
        <w:t>12-017-0893</w:t>
      </w:r>
      <w:r>
        <w:t xml:space="preserve">大方廣佛華嚴經（第八九三卷）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AF45" w14:textId="77777777" w:rsidR="003D75FA" w:rsidRDefault="003D75FA" w:rsidP="003D75FA">
      <w:r>
        <w:separator/>
      </w:r>
    </w:p>
  </w:endnote>
  <w:endnote w:type="continuationSeparator" w:id="0">
    <w:p w14:paraId="71C8F8CB" w14:textId="77777777" w:rsidR="003D75FA" w:rsidRDefault="003D75FA" w:rsidP="003D7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BD96" w14:textId="77777777" w:rsidR="003D75FA" w:rsidRDefault="003D75FA" w:rsidP="003D75FA">
      <w:r>
        <w:separator/>
      </w:r>
    </w:p>
  </w:footnote>
  <w:footnote w:type="continuationSeparator" w:id="0">
    <w:p w14:paraId="3C34B0C1" w14:textId="77777777" w:rsidR="003D75FA" w:rsidRDefault="003D75FA" w:rsidP="003D7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FA"/>
    <w:rsid w:val="003D75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0ED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75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75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75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75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