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FB8B" w14:textId="77777777" w:rsidR="001D4EC4" w:rsidRDefault="001D4EC4">
      <w:r>
        <w:t>兩分鐘開示</w:t>
      </w:r>
      <w:r>
        <w:t>—</w:t>
      </w:r>
      <w:r>
        <w:t>真正的愛是無私的　　（第三Ｏ二集）　　檔名：</w:t>
      </w:r>
      <w:r>
        <w:t xml:space="preserve">29-517-0302 </w:t>
      </w:r>
    </w:p>
    <w:p w14:paraId="6613B193" w14:textId="77777777" w:rsidR="001D4EC4" w:rsidRDefault="001D4EC4">
      <w:pPr>
        <w:pStyle w:val="a3"/>
      </w:pPr>
      <w:r>
        <w:t xml:space="preserve">　　我在前天寫了一篇短文，解釋這個「愛」，「愛以真心感受為義」，真誠心的感受就是愛，真則不假，誠則不虛，這個感受就是大乘法裡面講的「心包太虛，量周沙界」，這是愛。愛裡面決定沒有自私，決定沒有佔有，不但沒有佔有，而且沒有控制，宇宙之愛，天地之愛，天之所覆，地之所載，大公無私，這是真愛。所以，愛就是真心，愛就是真性，愛就是真如，愛就是法性，佛法所講的；宇宙的本體現象，這一個符號代表了。愛就是本性，就是本善，純淨純善，儒家所講的；愛就是真理，就是真諦，就是生命，就是永恆，宗教裡面所說的。愛就是神聖，愛就是上帝，愛就是真主，愛就是聖靈，一個字把所有一切宗教都包括了。這個字裡頭沒有對立，沒有誤會，沒有衝突，沒有界限。上帝愛世人，愛是上帝；真主確實是仁慈的，愛是真主，愛是聖靈，我們通常也講靈性。　　節錄自：</w:t>
      </w:r>
      <w:r>
        <w:t>12-017-1346</w:t>
      </w:r>
      <w:r>
        <w:t xml:space="preserve">大方廣佛華嚴經（第一三四六卷）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12B72" w14:textId="77777777" w:rsidR="001D4EC4" w:rsidRDefault="001D4EC4" w:rsidP="001D4EC4">
      <w:r>
        <w:separator/>
      </w:r>
    </w:p>
  </w:endnote>
  <w:endnote w:type="continuationSeparator" w:id="0">
    <w:p w14:paraId="2C434D94" w14:textId="77777777" w:rsidR="001D4EC4" w:rsidRDefault="001D4EC4" w:rsidP="001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E433F" w14:textId="77777777" w:rsidR="001D4EC4" w:rsidRDefault="001D4EC4" w:rsidP="001D4EC4">
      <w:r>
        <w:separator/>
      </w:r>
    </w:p>
  </w:footnote>
  <w:footnote w:type="continuationSeparator" w:id="0">
    <w:p w14:paraId="3B6E4C6A" w14:textId="77777777" w:rsidR="001D4EC4" w:rsidRDefault="001D4EC4" w:rsidP="001D4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C4"/>
    <w:rsid w:val="001D4E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254A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4E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4E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4E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4E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