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F823" w14:textId="77777777" w:rsidR="00E96B48" w:rsidRDefault="00E96B48">
      <w:r>
        <w:t>兩分鐘開示</w:t>
      </w:r>
      <w:r>
        <w:t>—</w:t>
      </w:r>
      <w:r>
        <w:t>極樂世界究竟在哪裡？　　（第三Ｏ四集）　　檔名：</w:t>
      </w:r>
      <w:r>
        <w:t xml:space="preserve">29-517-0304 </w:t>
      </w:r>
    </w:p>
    <w:p w14:paraId="01BE5160" w14:textId="77777777" w:rsidR="00E96B48" w:rsidRDefault="00E96B48">
      <w:pPr>
        <w:pStyle w:val="a3"/>
      </w:pPr>
      <w:r>
        <w:t xml:space="preserve">　　我們要問：極樂世界在哪裡？當下便是。極樂世界裡面「具足莊嚴，威德廣大，清淨佛土」，你在現前就見到了。我們今天見不到極樂世界，見不到清淨佛土，是什麼原因？我們起心動念妄想分別執著把清淨佛土變化了，變成我們現前這個危脆的穢土，是這麼回事情，我們不能不知道。現在的問題是怎樣恢復，把這個穢土恢復成淨土？淨土是永恆的，淨土是不變的，穢土是剎那生滅、無常的，淨土是真常的，真常跟無常揉合在一起，我們沒有辦法辨別。我講這些話可能是深了一些，確實我沒有法子把它講得更淺了，希望諸位縱然不能完全明瞭，你了解有這麼一個說法，這個說法是諸佛菩薩所講的真實語、真實的相狀。　　節錄自：</w:t>
      </w:r>
      <w:r>
        <w:t>02-034-0118</w:t>
      </w:r>
      <w:r>
        <w:t xml:space="preserve">大乘無量壽經（第一一八集）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6AB20" w14:textId="77777777" w:rsidR="00E96B48" w:rsidRDefault="00E96B48" w:rsidP="00E96B48">
      <w:r>
        <w:separator/>
      </w:r>
    </w:p>
  </w:endnote>
  <w:endnote w:type="continuationSeparator" w:id="0">
    <w:p w14:paraId="28067549" w14:textId="77777777" w:rsidR="00E96B48" w:rsidRDefault="00E96B48" w:rsidP="00E96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F8E59" w14:textId="77777777" w:rsidR="00E96B48" w:rsidRDefault="00E96B48" w:rsidP="00E96B48">
      <w:r>
        <w:separator/>
      </w:r>
    </w:p>
  </w:footnote>
  <w:footnote w:type="continuationSeparator" w:id="0">
    <w:p w14:paraId="18D5389F" w14:textId="77777777" w:rsidR="00E96B48" w:rsidRDefault="00E96B48" w:rsidP="00E96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48"/>
    <w:rsid w:val="00E96B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0EA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