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0FDB" w14:textId="77777777" w:rsidR="00612808" w:rsidRDefault="00612808">
      <w:r>
        <w:t>兩分鐘開示</w:t>
      </w:r>
      <w:r>
        <w:t>—</w:t>
      </w:r>
      <w:r>
        <w:t>嫉妒障礙別人的罪很重　　（第三三三集）　　檔名：</w:t>
      </w:r>
      <w:r>
        <w:t xml:space="preserve">29-517-0333 </w:t>
      </w:r>
    </w:p>
    <w:p w14:paraId="384C0945" w14:textId="77777777" w:rsidR="00612808" w:rsidRDefault="00612808">
      <w:pPr>
        <w:pStyle w:val="a3"/>
      </w:pPr>
      <w:r>
        <w:t xml:space="preserve">　　接著第三個，「嫉」，嫉妒。看不得別人好，看別人好自己就難過，這是很嚴重的煩惱，對自己的傷害很大。自己的福德已經不太大，這個嫉妒對福德的傷害非常大。我們在課堂常說，嫉妒障礙別人、破壞別人，別人受到的傷害是三分，自己受害七分，來生的果報在地獄，你就曉得多可怕。菩薩聰明，反過頭來教我們修隨喜功德，我們看到別人好，歡喜讚歎，全心全力幫助他、成就他，這個功德跟他一樣大。人家帶頭在做，我們沾光，我們分享他的功德，這叫聰明。我們把它破壞，破壞對他沒有什麼損失，對自己、對大眾產生重大的損失。為什麼？這是一樁好事，是大的福報，破壞之後，這個地方的人沒福，你把這個地方的人福報全破壞了，你造的罪多大。你別以為是一個人，牽累的人有多少？牽累的人愈多，你的罪就愈重。反過來，你要幫助他、成就他，將來得福的人愈多，你的福報愈大。如果說是這一個地區的人得福，這一個國家的人得福，全世界的人得福，你的福報還得了？不得了！　　節錄自：</w:t>
      </w:r>
      <w:r>
        <w:t>02-037-0082</w:t>
      </w:r>
      <w:r>
        <w:t xml:space="preserve">淨土大經科註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40894" w14:textId="77777777" w:rsidR="00612808" w:rsidRDefault="00612808" w:rsidP="00612808">
      <w:r>
        <w:separator/>
      </w:r>
    </w:p>
  </w:endnote>
  <w:endnote w:type="continuationSeparator" w:id="0">
    <w:p w14:paraId="0E7F521C" w14:textId="77777777" w:rsidR="00612808" w:rsidRDefault="00612808" w:rsidP="00612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313CA" w14:textId="77777777" w:rsidR="00612808" w:rsidRDefault="00612808" w:rsidP="00612808">
      <w:r>
        <w:separator/>
      </w:r>
    </w:p>
  </w:footnote>
  <w:footnote w:type="continuationSeparator" w:id="0">
    <w:p w14:paraId="7946EC10" w14:textId="77777777" w:rsidR="00612808" w:rsidRDefault="00612808" w:rsidP="006128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08"/>
    <w:rsid w:val="006128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DB4C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28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28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28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28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