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CB5AC" w14:textId="77777777" w:rsidR="001F1368" w:rsidRDefault="001F1368">
      <w:r>
        <w:t>兩分鐘開示</w:t>
      </w:r>
      <w:r>
        <w:t>—</w:t>
      </w:r>
      <w:r>
        <w:t>明白這個道理，你就不會想得罪人了。　　（第三三九集）　　檔名：</w:t>
      </w:r>
      <w:r>
        <w:t xml:space="preserve">29-517-0339 </w:t>
      </w:r>
    </w:p>
    <w:p w14:paraId="0842424F" w14:textId="77777777" w:rsidR="001F1368" w:rsidRDefault="001F1368">
      <w:pPr>
        <w:pStyle w:val="a3"/>
      </w:pPr>
      <w:r>
        <w:t xml:space="preserve">　　義寂大師說：「天地之間，五道生死，因果分明」。「表因必有果。如是業因，如是果報，一絲不爽」。人真的把這個事情搞清楚，我相信他不會得罪一個人，為什麼？後頭有果報。我瞪他一眼，他明天可能會瞪我兩眼；我對他一個微笑，跟他見面他就常常對我微笑，這不就是因果嗎？我尊敬他，我愛護他，我幫助他；他尊敬我，他愛護我，他幫助我，有過之而無不及，關鍵就在那個真心，真心能感動人，惡人都被你感動，那就是你的功德，你把他度化了。他本來不善，他看到你對他那麼善，良心發現，他變成善人了。你在這個世間真正度一個人，這個人得度了。先幫他斷惡修善，然後再進一步幫助他學佛，最後幫助他往生成佛。菩薩的心，抓住緣，自己一定肯幹，不捨棄一個眾生。幫助一個眾生回頭向善，幫助他將來能夠學佛往生，這個功德多大！世出世間沒有超過這個功德的。　　節錄自：</w:t>
      </w:r>
      <w:r>
        <w:t>02-039-0531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5C6719" w14:textId="77777777" w:rsidR="001F1368" w:rsidRDefault="001F1368" w:rsidP="001F1368">
      <w:r>
        <w:separator/>
      </w:r>
    </w:p>
  </w:endnote>
  <w:endnote w:type="continuationSeparator" w:id="0">
    <w:p w14:paraId="7EAD6571" w14:textId="77777777" w:rsidR="001F1368" w:rsidRDefault="001F1368" w:rsidP="001F13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B164D" w14:textId="77777777" w:rsidR="001F1368" w:rsidRDefault="001F1368" w:rsidP="001F1368">
      <w:r>
        <w:separator/>
      </w:r>
    </w:p>
  </w:footnote>
  <w:footnote w:type="continuationSeparator" w:id="0">
    <w:p w14:paraId="281EB8AF" w14:textId="77777777" w:rsidR="001F1368" w:rsidRDefault="001F1368" w:rsidP="001F13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368"/>
    <w:rsid w:val="001F136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8C96D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136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136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136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136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2025-10-14T02:51:00Z</dcterms:created>
  <dcterms:modified xsi:type="dcterms:W3CDTF">2025-10-14T02:51:00Z</dcterms:modified>
</cp:coreProperties>
</file>