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61AA" w14:textId="77777777" w:rsidR="00C6354F" w:rsidRDefault="00C6354F">
      <w:r>
        <w:t>兩分鐘開示</w:t>
      </w:r>
      <w:r>
        <w:t>—</w:t>
      </w:r>
      <w:r>
        <w:t>生在飢餓貧苦國家，是造了什麼因？　　（第三七一集）　　檔名：</w:t>
      </w:r>
      <w:r>
        <w:t xml:space="preserve">29-517-0371 </w:t>
      </w:r>
    </w:p>
    <w:p w14:paraId="2A4C75A0" w14:textId="77777777" w:rsidR="00C6354F" w:rsidRDefault="00C6354F">
      <w:pPr>
        <w:pStyle w:val="a3"/>
      </w:pPr>
      <w:r>
        <w:t xml:space="preserve">　　【若遇竊盜者。說貧窮苦楚報。】</w:t>
      </w:r>
      <w:r>
        <w:t xml:space="preserve"> </w:t>
      </w:r>
    </w:p>
    <w:p w14:paraId="52493DCF" w14:textId="77777777" w:rsidR="00C6354F" w:rsidRDefault="00C6354F">
      <w:pPr>
        <w:pStyle w:val="a3"/>
      </w:pPr>
      <w:r>
        <w:t xml:space="preserve">　　現在世間有許多落後的地區，像非洲，我們看常常報導的，那邊人受饑寒之苦，這是共業，他們不曉得：果必有因。饑寒、『貧窮苦楚』的因是竊盜。『竊盜』範圍非常廣泛，在佛法裡面定義是「不與取」，財物有主，他沒有給你，你就拿來了，叫做竊盜。而竊盜的方式很多，有些人他送來了，並不是甘心情願，是被逼迫，你有權威、有權勢，不得不巴結你、奉承你，還是竊盜。凡是以不正當的手段、心理，你所得來的統統是竊盜。這個範圍很廣，戒經裡面說得非常詳細，得這麼一種果報。　　節錄自：</w:t>
      </w:r>
      <w:r>
        <w:t>14-012-0013</w:t>
      </w:r>
      <w:r>
        <w:t>地藏菩薩本願經（第十三集）　　兩分鐘開示　　（第三二三集）　　恭錄自淨空老法師講演集　　檔名：</w:t>
      </w:r>
      <w:r>
        <w:t>29-517-0323</w:t>
      </w:r>
      <w:r>
        <w:t>２兩分鐘開示　　（第三七一集）　　恭錄自淨空老法師講演集　　檔名：</w:t>
      </w:r>
      <w:r>
        <w:t>29-517-0371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C14A4" w14:textId="77777777" w:rsidR="00C6354F" w:rsidRDefault="00C6354F" w:rsidP="00C6354F">
      <w:r>
        <w:separator/>
      </w:r>
    </w:p>
  </w:endnote>
  <w:endnote w:type="continuationSeparator" w:id="0">
    <w:p w14:paraId="18973C3D" w14:textId="77777777" w:rsidR="00C6354F" w:rsidRDefault="00C6354F" w:rsidP="00C63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DCD98" w14:textId="77777777" w:rsidR="00C6354F" w:rsidRDefault="00C6354F" w:rsidP="00C6354F">
      <w:r>
        <w:separator/>
      </w:r>
    </w:p>
  </w:footnote>
  <w:footnote w:type="continuationSeparator" w:id="0">
    <w:p w14:paraId="119E1855" w14:textId="77777777" w:rsidR="00C6354F" w:rsidRDefault="00C6354F" w:rsidP="00C635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4F"/>
    <w:rsid w:val="00C635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AF8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5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5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5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5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