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A67E" w14:textId="77777777" w:rsidR="00734D22" w:rsidRDefault="00734D22">
      <w:r>
        <w:t>兩分鐘開示</w:t>
      </w:r>
      <w:r>
        <w:t>—</w:t>
      </w:r>
      <w:r>
        <w:t>臨命終時，決定加強佛號，不想別的。　　（第三九四集）　　檔名：</w:t>
      </w:r>
      <w:r>
        <w:t xml:space="preserve">29-517-0394 </w:t>
      </w:r>
    </w:p>
    <w:p w14:paraId="790D1E4A" w14:textId="77777777" w:rsidR="00734D22" w:rsidRDefault="00734D22">
      <w:pPr>
        <w:pStyle w:val="a3"/>
      </w:pPr>
      <w:r>
        <w:t xml:space="preserve">　　最近，有好幾位同修，都是我們很熟悉的，往生了，去年年底到今年這半年當中有五、六個往生。我們囑咐他，只要放下萬緣，一心念佛求生淨土，人人都去；往生淨土不難，只要真信真願，念個一聲十聲佛號就行了。聽說有些在世間的時候造作一些罪業，這些罪業會障礙他往生，那怎麼辦？在臨命終之前，決定加強佛號，把以前造的那些丟在一邊，不理它，不要去想它；一想，障礙現前，就去不了，不能想！一切法從心想生。最重要的是現前一念，過去已經過去了，《金剛經》說的，過去心不可得，未來心不可得，就是當下這一念，這一念重要，不要讓這一念的不善把過去所有不善全勾出來，這個虧就吃大了。　　節錄自：</w:t>
      </w:r>
      <w:r>
        <w:t>02-041-0266</w:t>
      </w:r>
      <w:r>
        <w:t>二零一四淨土大經科註（第二六六集）　　兩分鐘開示　　（第三二三集）　　恭錄自淨空老法師講演集　　檔名：</w:t>
      </w:r>
      <w:r>
        <w:t>29-517-0323</w:t>
      </w:r>
      <w:r>
        <w:t>２兩分鐘開示　　（第三九四集）　　恭錄自淨空老法師講演集　　檔名：</w:t>
      </w:r>
      <w:r>
        <w:t>29-517-0394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A61F1" w14:textId="77777777" w:rsidR="00734D22" w:rsidRDefault="00734D22" w:rsidP="00734D22">
      <w:r>
        <w:separator/>
      </w:r>
    </w:p>
  </w:endnote>
  <w:endnote w:type="continuationSeparator" w:id="0">
    <w:p w14:paraId="2443689F" w14:textId="77777777" w:rsidR="00734D22" w:rsidRDefault="00734D22" w:rsidP="00734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72C1E" w14:textId="77777777" w:rsidR="00734D22" w:rsidRDefault="00734D22" w:rsidP="00734D22">
      <w:r>
        <w:separator/>
      </w:r>
    </w:p>
  </w:footnote>
  <w:footnote w:type="continuationSeparator" w:id="0">
    <w:p w14:paraId="6EEC587F" w14:textId="77777777" w:rsidR="00734D22" w:rsidRDefault="00734D22" w:rsidP="00734D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D22"/>
    <w:rsid w:val="00734D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F2F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4D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4D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4D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4D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