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ECF99" w14:textId="77777777" w:rsidR="009C3D9D" w:rsidRDefault="009C3D9D">
      <w:r>
        <w:t>兩分鐘開示</w:t>
      </w:r>
      <w:r>
        <w:t>—</w:t>
      </w:r>
      <w:r>
        <w:t>扎根教育紮得牢，小孩省心又好教。　　（第四Ｏ七集）　　檔名：</w:t>
      </w:r>
      <w:r>
        <w:t xml:space="preserve">29-517-0407 </w:t>
      </w:r>
    </w:p>
    <w:p w14:paraId="05CEFDDF" w14:textId="77777777" w:rsidR="009C3D9D" w:rsidRDefault="009C3D9D">
      <w:pPr>
        <w:pStyle w:val="a3"/>
      </w:pPr>
      <w:r>
        <w:t xml:space="preserve">　　從小栽培，先栽培德行，這個非常重要。德行從哪裡學的？跟父母學來的，特別是母親，所以母親是子女第一任的老師。從什麼時候教？小孩一出生，睜眼睛的時候就得要教了。不是你有意去教他，他在那裡看，睜開眼睛他會看，他耳朵就會聽，他看大人言行舉止，他就記在心裡，他就在模仿、就在學習。所以中國古諺語有所謂「三歲看八十」，三歲他已經看了一千天，學了一千天，根就紮得很牢，他都學會了。所以父母在兒女的面前，要知道他看到的是什麼，聽到的是什麼，他接觸到的是什麼，決定要把倫理道德做出來，做出來給他看的。也就是五倫、五常、四維、八德做出來給他看，這叫扎根教育。現在沒有了，現在誰懂？這個古書裡頭有記載，沒人懂了。這一千天比什麼都重要，這一千天教好了，這小孩以後好教，省心，不費力氣。　　節錄自：</w:t>
      </w:r>
      <w:r>
        <w:t>02-039-0188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A7E25" w14:textId="77777777" w:rsidR="009C3D9D" w:rsidRDefault="009C3D9D" w:rsidP="009C3D9D">
      <w:r>
        <w:separator/>
      </w:r>
    </w:p>
  </w:endnote>
  <w:endnote w:type="continuationSeparator" w:id="0">
    <w:p w14:paraId="68529B1A" w14:textId="77777777" w:rsidR="009C3D9D" w:rsidRDefault="009C3D9D" w:rsidP="009C3D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3EEA3" w14:textId="77777777" w:rsidR="009C3D9D" w:rsidRDefault="009C3D9D" w:rsidP="009C3D9D">
      <w:r>
        <w:separator/>
      </w:r>
    </w:p>
  </w:footnote>
  <w:footnote w:type="continuationSeparator" w:id="0">
    <w:p w14:paraId="7979C7C9" w14:textId="77777777" w:rsidR="009C3D9D" w:rsidRDefault="009C3D9D" w:rsidP="009C3D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D9D"/>
    <w:rsid w:val="009C3D9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73024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3D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3D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3D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3D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2025-10-14T02:52:00Z</dcterms:created>
  <dcterms:modified xsi:type="dcterms:W3CDTF">2025-10-14T02:52:00Z</dcterms:modified>
</cp:coreProperties>
</file>