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40A0D" w14:textId="77777777" w:rsidR="00EE2745" w:rsidRDefault="00EE2745">
      <w:r>
        <w:t>三時繫念精華</w:t>
      </w:r>
      <w:r>
        <w:t>—</w:t>
      </w:r>
      <w:r>
        <w:t>南無香雲蓋菩薩摩訶薩。　　（第十二集）　　檔名：</w:t>
      </w:r>
      <w:r>
        <w:t xml:space="preserve">29-518-0012 </w:t>
      </w:r>
    </w:p>
    <w:p w14:paraId="6CB2790D" w14:textId="77777777" w:rsidR="00EE2745" w:rsidRDefault="00EE2745">
      <w:pPr>
        <w:pStyle w:val="a3"/>
      </w:pPr>
      <w:r>
        <w:t xml:space="preserve">　　後面這三稱。</w:t>
      </w:r>
      <w:r>
        <w:t xml:space="preserve"> </w:t>
      </w:r>
    </w:p>
    <w:p w14:paraId="15DAC9E2" w14:textId="77777777" w:rsidR="00EE2745" w:rsidRDefault="00EE2745">
      <w:pPr>
        <w:pStyle w:val="a3"/>
      </w:pPr>
      <w:r>
        <w:t xml:space="preserve">　　【南無香雲蓋菩薩摩訶薩。】</w:t>
      </w:r>
      <w:r>
        <w:t xml:space="preserve"> </w:t>
      </w:r>
    </w:p>
    <w:p w14:paraId="057F94C8" w14:textId="77777777" w:rsidR="00EE2745" w:rsidRDefault="00EE2745">
      <w:pPr>
        <w:pStyle w:val="a3"/>
      </w:pPr>
      <w:r>
        <w:t xml:space="preserve">　　這跟前面意思一樣，念這個名號要懂得名號的意思。『香雲蓋菩薩摩訶薩』，這是一切菩薩的通稱，不是專指哪一位，或者是專指哪一個群體，我們現在人講團體。它是遍法界虛空界所有菩薩摩訶薩都包括在其中，都是屬於「香雲蓋」。　　節錄自：中峰三時繫念法事全集　　（第三集）　　</w:t>
      </w:r>
      <w:r>
        <w:t>2003/5/23</w:t>
      </w:r>
      <w:r>
        <w:t xml:space="preserve">　　澳洲淨宗學院　　檔名：</w:t>
      </w:r>
      <w:r>
        <w:t>20-015-0003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2F8FF" w14:textId="77777777" w:rsidR="00EE2745" w:rsidRDefault="00EE2745" w:rsidP="00EE2745">
      <w:r>
        <w:separator/>
      </w:r>
    </w:p>
  </w:endnote>
  <w:endnote w:type="continuationSeparator" w:id="0">
    <w:p w14:paraId="0713CC5C" w14:textId="77777777" w:rsidR="00EE2745" w:rsidRDefault="00EE2745" w:rsidP="00EE2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F1DB4" w14:textId="77777777" w:rsidR="00EE2745" w:rsidRDefault="00EE2745" w:rsidP="00EE2745">
      <w:r>
        <w:separator/>
      </w:r>
    </w:p>
  </w:footnote>
  <w:footnote w:type="continuationSeparator" w:id="0">
    <w:p w14:paraId="507F98AB" w14:textId="77777777" w:rsidR="00EE2745" w:rsidRDefault="00EE2745" w:rsidP="00EE27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745"/>
    <w:rsid w:val="00EE27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13D5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27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27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27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27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