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E352" w14:textId="77777777" w:rsidR="008972E9" w:rsidRDefault="008972E9">
      <w:r>
        <w:t>三時繫念精華</w:t>
      </w:r>
      <w:r>
        <w:t>—</w:t>
      </w:r>
      <w:r>
        <w:t>香光佛。大燄肩佛。　　（第七十四集）　　檔名：</w:t>
      </w:r>
      <w:r>
        <w:t xml:space="preserve">29-518-0074 </w:t>
      </w:r>
    </w:p>
    <w:p w14:paraId="5E7A86D8" w14:textId="77777777" w:rsidR="008972E9" w:rsidRDefault="008972E9">
      <w:pPr>
        <w:pStyle w:val="a3"/>
      </w:pPr>
      <w:r>
        <w:t xml:space="preserve">　　【香光佛。】</w:t>
      </w:r>
      <w:r>
        <w:t xml:space="preserve"> </w:t>
      </w:r>
    </w:p>
    <w:p w14:paraId="1D94064E" w14:textId="77777777" w:rsidR="008972E9" w:rsidRDefault="008972E9">
      <w:pPr>
        <w:pStyle w:val="a3"/>
      </w:pPr>
      <w:r>
        <w:t xml:space="preserve">　　「表淨宗念佛法門」。何以說「香光」代表？《楞嚴經》上所說的「香光莊嚴」，所以諸位要看到「香光」這兩個字，你就曉得它代表的是淨土宗。我們也看到有的寺廟用香光做名號，香光寺、香光堂、香光室、香光莊嚴，你只要看到「香光」，它一定是修淨土的。這是從《楞嚴經》上來的，修淨土的。「楞嚴謂香光莊嚴，徑中徑又徑也」。禪宗是徑中徑，淨土是徑中徑又徑。換句話說，近路裡頭最近的一條路了，最直捷、最穩當、最容易、最簡單，成就又無比殊勝。所以淨宗法門也稱之為徑中徑又徑，意思在此地。</w:t>
      </w:r>
      <w:r>
        <w:t xml:space="preserve"> </w:t>
      </w:r>
    </w:p>
    <w:p w14:paraId="52C29F26" w14:textId="77777777" w:rsidR="008972E9" w:rsidRDefault="008972E9">
      <w:pPr>
        <w:pStyle w:val="a3"/>
      </w:pPr>
      <w:r>
        <w:t xml:space="preserve">　　你看這個地方，佛的名號就暗含著教給我們怎樣去選擇。這三尊佛很有味道。我們要選擇哪個法門？選擇大乘、禪宗、淨宗？禪宗比淨宗，難！古大德說淨宗法門，萬修萬人去，一個都不會漏掉的。但是修學這個法門一定要懂得道理、方法、境界，淨宗經論裡面就是給我們講這三樁事情。我們懂得淨土的道理，知道修學淨土的方法，知道淨宗果報的境界無比的殊勝，清清楚楚、明明白白，不是盲修瞎練。再看第五尊佛號。</w:t>
      </w:r>
      <w:r>
        <w:t xml:space="preserve"> </w:t>
      </w:r>
    </w:p>
    <w:p w14:paraId="0F605338" w14:textId="77777777" w:rsidR="008972E9" w:rsidRDefault="008972E9">
      <w:pPr>
        <w:pStyle w:val="a3"/>
      </w:pPr>
      <w:r>
        <w:t xml:space="preserve">　　【大燄肩佛。】</w:t>
      </w:r>
      <w:r>
        <w:t xml:space="preserve"> </w:t>
      </w:r>
    </w:p>
    <w:p w14:paraId="7D6539B9" w14:textId="77777777" w:rsidR="008972E9" w:rsidRDefault="008972E9">
      <w:pPr>
        <w:pStyle w:val="a3"/>
      </w:pPr>
      <w:r>
        <w:t xml:space="preserve">　　前面我們看到「燄肩佛」，這個地方有『大燄肩佛』。這一尊佛表的意思是「以最上法與人，一生成佛」。我們要幫助人，不可以吝法，要把最上的法門介紹給別人，讓他在一生當中就成圓滿的佛果。「是以淨宗祖師，尊稱大師也」，大師這個稱號是對佛尊稱的，佛門裡頭只有諸佛如來稱大師。你看菩薩，等覺菩薩，觀音菩薩我們稱觀音大士，不稱大師，為什麼？他不是佛，這個我們不能不懂。</w:t>
      </w:r>
      <w:r>
        <w:t xml:space="preserve"> </w:t>
      </w:r>
    </w:p>
    <w:p w14:paraId="2F6458C2" w14:textId="77777777" w:rsidR="008972E9" w:rsidRDefault="008972E9">
      <w:pPr>
        <w:pStyle w:val="a3"/>
      </w:pPr>
      <w:r>
        <w:t xml:space="preserve">　　我們凡夫、一般出家人，要稱大師就太過分了。別人對他尊敬稱大師，還情有可原，自己決定不可以稱，沒有這個道理的。淨宗祖師自己也不會稱，那是後人稱他的。他在世的時候，像印光大師在世，你看早年的《文鈔》，祖師在世的時候《文鈔》就流通了。我們看到《文鈔》的題，書的題名是《印光法師文鈔》，不是大師，法師文鈔。他老人家圓寂之後，往生之後，後人尊他為淨宗第十三代祖師，這才稱大師。他生前沒有人稱他大師，自己也不敢稱大師，後人稱的！</w:t>
      </w:r>
      <w:r>
        <w:t xml:space="preserve"> </w:t>
      </w:r>
    </w:p>
    <w:p w14:paraId="37ADC958" w14:textId="77777777" w:rsidR="008972E9" w:rsidRDefault="008972E9">
      <w:pPr>
        <w:pStyle w:val="a3"/>
      </w:pPr>
      <w:r>
        <w:t xml:space="preserve">　　在歷史上一般對淨土宗的祖師稱大師。為什麼？就是這個法門，用這個法門來接引眾生，跟諸佛如來是無二無別。諸佛如來用什麼方法教導眾生在一生當中成佛、成無上道？就是這個方法。現在淨宗這些法師也用這個方法，跟諸佛如來所用的方法沒有差別，所以稱為大師。華嚴宗的祖師不稱大師，天台宗的祖師也不稱大師。古時候做了皇帝的老師也不稱大師，稱國師。一般各個宗派裡面的祖師，稱祖師，不稱大師，第幾代的祖師。清涼大師這是我們後人尊稱他的，他是賢首宗第四代的祖師，宗密是第五代的祖師，稱四祖、五祖，不稱大師。唯獨淨土宗的稱大師。從這些地方我們就明瞭，淨土法門殊勝，跟諸佛親自教誨沒有兩樣，這真正不可思議。這叫「大燄肩佛」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EC8C" w14:textId="77777777" w:rsidR="008972E9" w:rsidRDefault="008972E9" w:rsidP="008972E9">
      <w:r>
        <w:separator/>
      </w:r>
    </w:p>
  </w:endnote>
  <w:endnote w:type="continuationSeparator" w:id="0">
    <w:p w14:paraId="17918C26" w14:textId="77777777" w:rsidR="008972E9" w:rsidRDefault="008972E9" w:rsidP="00897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B4D5" w14:textId="77777777" w:rsidR="008972E9" w:rsidRDefault="008972E9" w:rsidP="008972E9">
      <w:r>
        <w:separator/>
      </w:r>
    </w:p>
  </w:footnote>
  <w:footnote w:type="continuationSeparator" w:id="0">
    <w:p w14:paraId="04996EFE" w14:textId="77777777" w:rsidR="008972E9" w:rsidRDefault="008972E9" w:rsidP="00897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E9"/>
    <w:rsid w:val="008972E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0FD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7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7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7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7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