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4498" w:rsidRDefault="00204498">
      <w:r>
        <w:t>三時繫念精華</w:t>
      </w:r>
      <w:r>
        <w:t>—</w:t>
      </w:r>
      <w:r>
        <w:t>舍利弗。如我今者。稱讚諸佛不可思議功德。彼諸佛等。亦稱讚我。不可思議功德。而作是言。釋迦牟尼佛。能為甚難希有之事。　　（第八十四集）　　檔名：</w:t>
      </w:r>
      <w:r>
        <w:t xml:space="preserve">29-518-0084 </w:t>
      </w:r>
    </w:p>
    <w:p w:rsidR="00204498" w:rsidRDefault="00204498">
      <w:pPr>
        <w:pStyle w:val="a3"/>
      </w:pPr>
      <w:r>
        <w:t xml:space="preserve">　　【舍利弗。如我今者。稱讚諸佛不可思議功德。】</w:t>
      </w:r>
      <w:r>
        <w:t xml:space="preserve"> </w:t>
      </w:r>
    </w:p>
    <w:p w:rsidR="00204498" w:rsidRDefault="00204498">
      <w:pPr>
        <w:pStyle w:val="a3"/>
      </w:pPr>
      <w:r>
        <w:t xml:space="preserve">　　這個地方的『諸佛』，諸位要記住，就是阿彌陀佛。前面跟諸位講過。蕅益大師《要解》裡頭告訴我們的，這個「諸佛」就是阿彌陀佛，『不可思議功德』。</w:t>
      </w:r>
      <w:r>
        <w:t xml:space="preserve"> </w:t>
      </w:r>
    </w:p>
    <w:p w:rsidR="00204498" w:rsidRDefault="00204498">
      <w:pPr>
        <w:pStyle w:val="a3"/>
      </w:pPr>
      <w:r>
        <w:t xml:space="preserve">　　【彼諸佛等。】</w:t>
      </w:r>
      <w:r>
        <w:t xml:space="preserve"> </w:t>
      </w:r>
    </w:p>
    <w:p w:rsidR="00204498" w:rsidRDefault="00204498">
      <w:pPr>
        <w:pStyle w:val="a3"/>
      </w:pPr>
      <w:r>
        <w:t xml:space="preserve">　　『彼諸佛』就是阿彌陀佛，『等』就是前面所講的六方諸佛。六方就是十方，阿彌陀佛跟十方一切諸佛，這一句是這個意思。</w:t>
      </w:r>
      <w:r>
        <w:t xml:space="preserve"> </w:t>
      </w:r>
    </w:p>
    <w:p w:rsidR="00204498" w:rsidRDefault="00204498">
      <w:pPr>
        <w:pStyle w:val="a3"/>
      </w:pPr>
      <w:r>
        <w:t xml:space="preserve">　　【亦稱讚我。】</w:t>
      </w:r>
      <w:r>
        <w:t xml:space="preserve"> </w:t>
      </w:r>
    </w:p>
    <w:p w:rsidR="00204498" w:rsidRDefault="00204498">
      <w:pPr>
        <w:pStyle w:val="a3"/>
      </w:pPr>
      <w:r>
        <w:t xml:space="preserve">　　『我』是釋迦牟尼佛自稱。諸佛（阿彌陀佛、諸佛）也『稱讚我』。</w:t>
      </w:r>
      <w:r>
        <w:t xml:space="preserve"> </w:t>
      </w:r>
    </w:p>
    <w:p w:rsidR="00204498" w:rsidRDefault="00204498">
      <w:pPr>
        <w:pStyle w:val="a3"/>
      </w:pPr>
      <w:r>
        <w:t xml:space="preserve">　　【不可思議功德。】</w:t>
      </w:r>
      <w:r>
        <w:t xml:space="preserve"> </w:t>
      </w:r>
    </w:p>
    <w:p w:rsidR="00204498" w:rsidRDefault="00204498">
      <w:pPr>
        <w:pStyle w:val="a3"/>
      </w:pPr>
      <w:r>
        <w:t xml:space="preserve">　　他們稱讚我『不可思議功德』，我有什麼「不可思議功德」？下面就講了。</w:t>
      </w:r>
      <w:r>
        <w:t xml:space="preserve"> </w:t>
      </w:r>
    </w:p>
    <w:p w:rsidR="00204498" w:rsidRDefault="00204498">
      <w:pPr>
        <w:pStyle w:val="a3"/>
      </w:pPr>
      <w:r>
        <w:t xml:space="preserve">　　【而作是言。釋迦牟尼佛。能為甚難希有之事。】</w:t>
      </w:r>
      <w:r>
        <w:t xml:space="preserve"> </w:t>
      </w:r>
    </w:p>
    <w:p w:rsidR="00204498" w:rsidRDefault="00204498">
      <w:pPr>
        <w:pStyle w:val="a3"/>
      </w:pPr>
      <w:r>
        <w:t xml:space="preserve">　　這就是『釋迦牟尼佛』的不可思議功德，『甚難希有之事』。什麼是「甚難希有之事」？</w:t>
      </w:r>
      <w:r>
        <w:t xml:space="preserve"> </w:t>
      </w:r>
    </w:p>
    <w:p w:rsidR="00204498" w:rsidRDefault="00204498">
      <w:pPr>
        <w:pStyle w:val="a3"/>
      </w:pPr>
      <w:r>
        <w:t xml:space="preserve">　　這就是成佛，證得無上正等正覺，他是用念佛，念佛成佛！這不可思議。所以「勸行流通」，這不可思議！釋迦牟尼佛現身說法，做出榜樣來給我們看；不是用言語勸導我們，用行動來表演給我們看。底下這一段，「諸佛共讚釋迦，濁世證果度生」，五濁惡世，證果度生。我們剛才念的這一段經文，一直到信受奉行。</w:t>
      </w:r>
      <w:r>
        <w:t xml:space="preserve"> </w:t>
      </w:r>
    </w:p>
    <w:p w:rsidR="00204498" w:rsidRDefault="00204498">
      <w:pPr>
        <w:pStyle w:val="a3"/>
      </w:pPr>
      <w:r>
        <w:t xml:space="preserve">　　諸佛所讚的「能為甚難希有」，說釋迦牟尼佛在娑婆世界、在五濁惡世，做了兩件不可思議的偉大事業，希有的事業。在娑婆世界、五濁惡世，第一個希有的大事是「得證無上正等正覺」，這了不起！第二樁大事業是「為眾說此難信之法」。這下面說「為濁世眾生說」，特別是在現代的社會比從前難得多。說漸法容易，說頓法難。為什麼？大家不相信，不容易接受。何以說漸法容易？漸法合乎現代人思想的邏輯，他們認為這個很合理。斷八十八品見惑證須陀洹果，再斷八十一品思惑證阿羅漢果，這個大家相信。單單念這一句阿彌陀佛名號，就能夠橫超三界，往生不退成佛，人家聽說：哪有那麼容易的事情？反而不能相信。</w:t>
      </w:r>
      <w:r>
        <w:t xml:space="preserve"> </w:t>
      </w:r>
    </w:p>
    <w:p w:rsidR="00204498" w:rsidRDefault="00204498">
      <w:pPr>
        <w:pStyle w:val="a3"/>
      </w:pPr>
      <w:r>
        <w:t xml:space="preserve">　　說「餘頓法猶易，淨土橫超，頓法尤難」。餘頓法像禪宗，確實現在這個社會上對禪不排斥，喜歡靜坐。美國的禪跟密風氣就很盛，淨土沒人說！早年我在台北華藏圖書館講《華嚴經》，有一位美國的博士生，跟台灣大學是交換學生，在台大研究哲學。她研究的科目就是《華嚴》，所以就有同學介紹到圖書館來見我。她要求聽《華嚴經》，這個美國的學生大概三十多歲，是個女學生，能說中文。我很佩服她，我講</w:t>
      </w:r>
      <w:r>
        <w:lastRenderedPageBreak/>
        <w:t>《華嚴經》居然她能聽。以後要求館長能不能住在圖書館，館長也很歡喜，讓她住在圖書館，好像在圖書館住了好幾個月。她給我說，要求我，她說法師，你到美國可以弘揚淨土。她說別的法師到美國會非常困難，你去弘揚淨土就對了。所以以後我到美國去，她的勸請也是重要的一個因素。</w:t>
      </w:r>
      <w:r>
        <w:t xml:space="preserve"> </w:t>
      </w:r>
    </w:p>
    <w:p w:rsidR="00204498" w:rsidRDefault="00204498">
      <w:pPr>
        <w:pStyle w:val="a3"/>
      </w:pPr>
      <w:r>
        <w:t xml:space="preserve">　　「淨土橫超，頓修頓證」，怎麼說頓修頓證？一念相應一念生，你說是不是頓修頓證？一念相應一念佛，這是頓修頓證的事實真相。頓是快速沒有階級，不要長時間，頓到什麼程度？《彌陀經》上講若一日，若二日，若三日到若七日，就成功！為什麼有些修淨土的修了多少年，連消息都沒有，好像跟經上講的七日成就不相應！不免引人懷疑。但是我們看看古時候《淨土聖賢錄》裡面記載的，《往生傳》裡面記載的，有沒有在七天當中成就的？有！最顯著、最明顯的例子，宋朝瑩珂法師，念佛三天就把阿彌陀佛念來了。果然三天之後他往生了，跟經上講的一樣。　　節錄自：</w:t>
      </w:r>
      <w:r>
        <w:t>20-015-0036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04498" w:rsidRDefault="00204498" w:rsidP="00204498">
      <w:r>
        <w:separator/>
      </w:r>
    </w:p>
  </w:endnote>
  <w:endnote w:type="continuationSeparator" w:id="0">
    <w:p w:rsidR="00204498" w:rsidRDefault="00204498" w:rsidP="002044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04498" w:rsidRDefault="00204498" w:rsidP="00204498">
      <w:r>
        <w:separator/>
      </w:r>
    </w:p>
  </w:footnote>
  <w:footnote w:type="continuationSeparator" w:id="0">
    <w:p w:rsidR="00204498" w:rsidRDefault="00204498" w:rsidP="002044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498"/>
    <w:rsid w:val="0020449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44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44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44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44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