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02BD" w:rsidRDefault="001F02BD">
      <w:r>
        <w:t>三時繫念精華</w:t>
      </w:r>
      <w:r>
        <w:t>—</w:t>
      </w:r>
      <w:r>
        <w:t>紺目澄清四大海。光中化佛無數億。化菩薩眾亦無邊。　　（第一ＯＯ集）　　檔名：</w:t>
      </w:r>
      <w:r>
        <w:t xml:space="preserve">29-518-0100 </w:t>
      </w:r>
    </w:p>
    <w:p w:rsidR="001F02BD" w:rsidRDefault="001F02BD">
      <w:pPr>
        <w:pStyle w:val="a3"/>
      </w:pPr>
      <w:r>
        <w:t xml:space="preserve">　　【紺目澄清四大海。】</w:t>
      </w:r>
      <w:r>
        <w:t xml:space="preserve"> </w:t>
      </w:r>
    </w:p>
    <w:p w:rsidR="001F02BD" w:rsidRDefault="001F02BD">
      <w:pPr>
        <w:pStyle w:val="a3"/>
      </w:pPr>
      <w:r>
        <w:t xml:space="preserve">　　這是舉佛的眼睛。佛的眼睛多大？像海洋一樣，那麼大。這是從比喻上說，讓我們從這個地方去體會，佛的身相偉大不可思議，然後你再去想想西方極樂世界有多大。極樂世界的人都是這麼高大，那個世界上的人沒有法子計算。世尊在經典上跟我們介紹，只舉出一類，阿羅漢，沒有法子計算，只能夠說「以無量無邊阿僧祇說」，無量無邊個阿僧祇，「諸菩薩眾亦復如是」。菩薩眾之外還有人天眾，凡聖同居土裡頭，從十方世界來往生的不知道有多少。那麼這個世界有多大？不可思議。</w:t>
      </w:r>
      <w:r>
        <w:t xml:space="preserve"> </w:t>
      </w:r>
    </w:p>
    <w:p w:rsidR="001F02BD" w:rsidRDefault="001F02BD">
      <w:pPr>
        <w:pStyle w:val="a3"/>
      </w:pPr>
      <w:r>
        <w:t xml:space="preserve">　　我們這個地球要放到西方極樂世界，看不見了。地球都看不見了，何況我們地球上的人？大概變成微生物，恐怕在高倍顯微鏡裡面都看不到，人太渺小了。可是佛在大乘經裡面常常提示我們，心性之中沒有大小，小中可以現大，大中可以現小，這是不思議解脫境界。《華嚴經》上所說的，沒大小。所以微塵裡面有世界，普賢菩薩常常進去。微塵裡面的世界不小，那個感官跟我們這個大宇宙一樣，沒有兩樣；微塵沒有放大，世界沒有縮小。</w:t>
      </w:r>
      <w:r>
        <w:t xml:space="preserve"> </w:t>
      </w:r>
    </w:p>
    <w:p w:rsidR="001F02BD" w:rsidRDefault="001F02BD">
      <w:pPr>
        <w:pStyle w:val="a3"/>
      </w:pPr>
      <w:r>
        <w:t xml:space="preserve">　　一個微塵是不是一個世界？不止。無量無邊世界在一微塵裡頭，這不可思議。為什麼？微塵裡面有世界，世界裡頭還有微塵，微塵裡頭又有世界。世尊在《華嚴經》上告訴我們這個事實真相，世界是重重無盡的，可以說是無盡的重疊，沒有大小。為什麼會有這種現象？佛經上常常說，法爾如是，本來就是這個樣子。這裡頭沒有理由的，本來就是這樣的，法性就是這樣的。諸佛菩薩教導我們，教導我們目的不是別的，教導我們明心見性，契入這個境界，這是大圓滿。所以這八句偈我們常常念，這裡面的境界真正不可思議。</w:t>
      </w:r>
      <w:r>
        <w:t xml:space="preserve"> </w:t>
      </w:r>
    </w:p>
    <w:p w:rsidR="001F02BD" w:rsidRDefault="001F02BD">
      <w:pPr>
        <w:pStyle w:val="a3"/>
      </w:pPr>
      <w:r>
        <w:t xml:space="preserve">　　【光中化佛無數億。化菩薩眾亦無邊。】</w:t>
      </w:r>
      <w:r>
        <w:t xml:space="preserve"> </w:t>
      </w:r>
    </w:p>
    <w:p w:rsidR="001F02BD" w:rsidRDefault="001F02BD">
      <w:pPr>
        <w:pStyle w:val="a3"/>
      </w:pPr>
      <w:r>
        <w:t xml:space="preserve">　　這兩句是講光明。前面兩句是講相好，白毫、紺目都是講相好，舉一個例子來說。光明也舉個例子，『光中化佛無數億』。一佛就是一切佛，一切佛就是一佛。如果你要明白這個道理，你就不會懷疑，佛那麼多，你為什麼只親近阿彌陀佛，不親近別的佛？那麼多佛的名號，為什麼偏偏念阿彌陀佛，不念別的佛？這個疑問你就沒有了。為什麼？一即是多，多即是一，一多不二。為什麼不念釋迦牟尼佛，去念阿彌陀佛？釋迦牟尼佛教我們念阿彌陀佛。為什麼不念其餘的諸佛？其餘一切諸佛都教我們念阿彌陀佛，那我們就順從；順從就是孝順，順從就是尊師。</w:t>
      </w:r>
      <w:r>
        <w:t xml:space="preserve"> </w:t>
      </w:r>
    </w:p>
    <w:p w:rsidR="001F02BD" w:rsidRDefault="001F02BD">
      <w:pPr>
        <w:pStyle w:val="a3"/>
      </w:pPr>
      <w:r>
        <w:t xml:space="preserve">　　所以，阿彌陀佛佛光當中，白毫放光，「光中化佛無數億」，『化菩薩眾亦無邊』。變化這個幹什麼？到十方世界普度眾生。這些佛、這些菩薩在十方世界，應以什麼身得度他就現什麼身。像大家常常念《普門品》，《普門品》裡面所說的觀世音菩薩三十二應，應以佛身而得度者，就現佛身；應以菩薩身得度者，就現菩薩身；應以聲聞身得度者，就現聲聞身；應以宰官身得度者，就現宰官身；應以童男童女身得度者，就現童男童女身。他什麼身相都現。在哪裡？就在我們社會上。</w:t>
      </w:r>
      <w:r>
        <w:t xml:space="preserve"> </w:t>
      </w:r>
      <w:r>
        <w:t>因此普賢菩薩教導我們禮敬諸佛，這有道理。你瞧不起的那個人，說不定那個人是佛菩薩化身來的，你要知道了他的身分，不覺得非常遺憾嗎？你看我當面見到佛，錯過了，我還沒</w:t>
      </w:r>
      <w:r>
        <w:lastRenderedPageBreak/>
        <w:t>瞧得起他。所以我們的心要生平等心、恭敬心，禮敬諸佛。何況這一切眾生裡頭，確確實實有很多很多佛菩薩化身。　　節錄自：</w:t>
      </w:r>
      <w:r>
        <w:t>20-015-0042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02BD" w:rsidRDefault="001F02BD" w:rsidP="001F02BD">
      <w:r>
        <w:separator/>
      </w:r>
    </w:p>
  </w:endnote>
  <w:endnote w:type="continuationSeparator" w:id="0">
    <w:p w:rsidR="001F02BD" w:rsidRDefault="001F02BD" w:rsidP="001F0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02BD" w:rsidRDefault="001F02BD" w:rsidP="001F02BD">
      <w:r>
        <w:separator/>
      </w:r>
    </w:p>
  </w:footnote>
  <w:footnote w:type="continuationSeparator" w:id="0">
    <w:p w:rsidR="001F02BD" w:rsidRDefault="001F02BD" w:rsidP="001F02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2BD"/>
    <w:rsid w:val="001F02B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02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02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02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02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