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FF8" w:rsidRDefault="001A3FF8">
      <w:r>
        <w:t>三時繫念精華</w:t>
      </w:r>
      <w:r>
        <w:t>—</w:t>
      </w:r>
      <w:r>
        <w:t>四十八願度眾生。　　（第一Ｏ一集）　　檔名：</w:t>
      </w:r>
      <w:r>
        <w:t xml:space="preserve">29-518-0101 </w:t>
      </w:r>
    </w:p>
    <w:p w:rsidR="001A3FF8" w:rsidRDefault="001A3FF8">
      <w:pPr>
        <w:pStyle w:val="a3"/>
      </w:pPr>
      <w:r>
        <w:t xml:space="preserve">　　【四十八願度眾生。】</w:t>
      </w:r>
      <w:r>
        <w:t xml:space="preserve"> </w:t>
      </w:r>
    </w:p>
    <w:p w:rsidR="001A3FF8" w:rsidRDefault="001A3FF8">
      <w:pPr>
        <w:pStyle w:val="a3"/>
      </w:pPr>
      <w:r>
        <w:t xml:space="preserve">　　這是講的願心。阿彌陀佛四十八願，願願都是度眾生。古大德當中，有人專門提倡本願念佛。古人的提倡沒錯，現在人誤會了，以為本願就是第十八願，這個他不知道。中峰禪師說得很清楚，我們在後面開示會讀到。阿彌陀佛四十八願是一願，就是一個本願。每一願裡面必定包括其他的四十七願，缺少一願，他這一願就不圓滿，就有欠缺。願願都互相融攝，任何一願都是圓圓滿滿具足四十八願，這是阿彌陀佛的本願。所以本願念佛是完全遵守四十八願，不是在四十八願裡面選一願，不是的。如果只選一願，其他四十七願都沒有了，這一願不能成立。這個道理一定要清楚，千萬不能誤會，你要是誤會了，你這一生就白修了，不能往生。</w:t>
      </w:r>
      <w:r>
        <w:t xml:space="preserve"> </w:t>
      </w:r>
    </w:p>
    <w:p w:rsidR="001A3FF8" w:rsidRDefault="001A3FF8">
      <w:pPr>
        <w:pStyle w:val="a3"/>
      </w:pPr>
      <w:r>
        <w:t xml:space="preserve">　　淨宗學會成立之後，我們詳細觀察現代人的根機，我們重新將早晚課讀誦的這些經文儀規，稍稍加了一點修改，為什麼？適合於現代人。早晚課是從前古大德所編的，適合於那個時代的人。現代的社會，現代人的思想見解、生活行為，跟從前人不一樣，所以朝暮二課裡面誦經的課文，不能不加以修訂。所以我們早課讀誦的經文，不讀楞嚴咒，楞嚴咒、十小咒都不念了。你要問為什麼？我們前面剛剛講過，念經不如念咒，念咒不如念佛。</w:t>
      </w:r>
      <w:r>
        <w:t xml:space="preserve"> </w:t>
      </w:r>
    </w:p>
    <w:p w:rsidR="001A3FF8" w:rsidRDefault="001A3FF8">
      <w:pPr>
        <w:pStyle w:val="a3"/>
      </w:pPr>
      <w:r>
        <w:t xml:space="preserve">　　這一句阿彌陀佛的洪名，它的功德利益超過往生咒，超過一切神咒，超過一切大乘諸功德法。在這個時期，業障、煩惱、災難這麼嚴重，用其他的方法不能救，只有六字洪名能救。這個話不是我說的，蓮池大師說過，蕅益大師說過，更早慈雲灌頂法師說過（他是乾隆時間的人）。我在《觀無量壽經直指》（他的註解名叫《直指》，《觀經直指》），我在裡頭讀過，他是講消業障。這個世間最嚴重的業障，所有的經咒懺法統統都不能夠消，最後還有一個方法，持名念佛能消業障。那就說明持名念佛的功德是無比的超勝，沒有一個法門能夠相比，真的是「無等倫」。</w:t>
      </w:r>
      <w:r>
        <w:t xml:space="preserve"> </w:t>
      </w:r>
    </w:p>
    <w:p w:rsidR="001A3FF8" w:rsidRDefault="001A3FF8">
      <w:pPr>
        <w:pStyle w:val="a3"/>
      </w:pPr>
      <w:r>
        <w:t xml:space="preserve">　　這個『四十八願度眾生』就是信願持名，願就是四十八願，這是淨宗的核心，淨宗法門都依四十八願。諸位細心去觀察，一部《無量壽經》講的是什麼？從頭到尾就是講四十八願。一部《大方廣佛華嚴經》講什麼？就是講的《大乘無量壽經》。由此可知，《無量壽經》是四十八願之註解、講解，《華嚴經》是四十八願詳細的講解，不可思議。我們要相信四十八願，願願沒有疑惑，信受奉行，把彌陀四十八願變成我們自己的本願，我跟阿彌陀佛同心同願、同德同行，這怎麼不能往生！跟阿彌陀佛志同道合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3FF8" w:rsidRDefault="001A3FF8" w:rsidP="001A3FF8">
      <w:r>
        <w:separator/>
      </w:r>
    </w:p>
  </w:endnote>
  <w:endnote w:type="continuationSeparator" w:id="0">
    <w:p w:rsidR="001A3FF8" w:rsidRDefault="001A3FF8" w:rsidP="001A3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3FF8" w:rsidRDefault="001A3FF8" w:rsidP="001A3FF8">
      <w:r>
        <w:separator/>
      </w:r>
    </w:p>
  </w:footnote>
  <w:footnote w:type="continuationSeparator" w:id="0">
    <w:p w:rsidR="001A3FF8" w:rsidRDefault="001A3FF8" w:rsidP="001A3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F8"/>
    <w:rsid w:val="001A3FF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F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F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F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F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