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0FFFE" w14:textId="77777777" w:rsidR="007E6C5D" w:rsidRDefault="007E6C5D">
      <w:r>
        <w:t>三時繫念精華</w:t>
      </w:r>
      <w:r>
        <w:t>—</w:t>
      </w:r>
      <w:r>
        <w:t>眾生無邊誓願度。煩惱無盡誓願斷。法門無量誓願學。佛道無上誓願成。佛寶讚無窮。功成無量劫中。　　（第一二七集）　　檔名：</w:t>
      </w:r>
      <w:r>
        <w:t xml:space="preserve">29-518-0127 </w:t>
      </w:r>
    </w:p>
    <w:p w14:paraId="1D799B5A" w14:textId="77777777" w:rsidR="007E6C5D" w:rsidRDefault="007E6C5D">
      <w:pPr>
        <w:pStyle w:val="a3"/>
      </w:pPr>
      <w:r>
        <w:t xml:space="preserve">　　在三時繫念法事當中，四弘誓願也有三次，每一時都有一次，這四句我們留到後面再說。再接著看，這是「三寶讚」，這裡頭有讚歎，就是稱讚如來。三寶讚是讚佛、讚法、讚僧，稱為三寶。寶是比喻，世間人有了財寶就能過很富裕的生活，過很幸福的生活，就是它能夠解決我們物質生活的這些問題。</w:t>
      </w:r>
      <w:r>
        <w:t xml:space="preserve"> </w:t>
      </w:r>
    </w:p>
    <w:p w14:paraId="5D498AB5" w14:textId="77777777" w:rsidR="007E6C5D" w:rsidRDefault="007E6C5D">
      <w:pPr>
        <w:pStyle w:val="a3"/>
      </w:pPr>
      <w:r>
        <w:t xml:space="preserve">　　佛法僧，稱為三寶，是真正的三寶，因為世間財寶只能解決我們這一生的問題，不能解決生生世世的問題，更不能解決六道生死輪迴的問題。輪迴之外，還有問題，不能出離十法界的問題，不能證得無上菩提的問題，這問題多了！但是這三寶是真的寶，絕不是世間財寶能夠相比的。為什麼？它能夠解決六道生死問題，它能夠解決十法界的問題，它能夠幫助我們證得究竟佛果的問題，這才叫珍寶！</w:t>
      </w:r>
      <w:r>
        <w:t xml:space="preserve"> </w:t>
      </w:r>
    </w:p>
    <w:p w14:paraId="695B38BD" w14:textId="77777777" w:rsidR="007E6C5D" w:rsidRDefault="007E6C5D">
      <w:pPr>
        <w:pStyle w:val="a3"/>
      </w:pPr>
      <w:r>
        <w:t xml:space="preserve">　　我們要問一問，能不能解決我們現實生活上問題？答案是肯定的，當然！為什麼？六道裡面這是小問題，無上菩提是大問題，大問題都能解決，小問題還算什麼！很可惜，世間許許多多人迷而不覺，把這個三寶忽略了。這三寶不在外面，在自性。佛寶是自性覺，法寶是自性正，僧寶是自性淨，覺、正、淨三寶，覺正淨是性德。所以三寶不在外面，沒有人求不到，真的是有求必應。到哪裡求？向自性當中求。</w:t>
      </w:r>
      <w:r>
        <w:t xml:space="preserve"> </w:t>
      </w:r>
    </w:p>
    <w:p w14:paraId="6B9C9595" w14:textId="77777777" w:rsidR="007E6C5D" w:rsidRDefault="007E6C5D">
      <w:pPr>
        <w:pStyle w:val="a3"/>
      </w:pPr>
      <w:r>
        <w:t xml:space="preserve">　　世尊把這些理論告訴我們，求的方法也告訴我們，三寶現前之後的境界也說得很詳細、很明白。那個境界就是華藏世界、極樂世界、一真法界。所以唯有三寶能幫我們轉迷為悟，轉凡成聖，轉娑婆為極樂，轉穢土為淨土，轉十法界為一真法界，這才是真正的寶！</w:t>
      </w:r>
      <w:r>
        <w:t xml:space="preserve"> </w:t>
      </w:r>
    </w:p>
    <w:p w14:paraId="712356AF" w14:textId="77777777" w:rsidR="007E6C5D" w:rsidRDefault="007E6C5D">
      <w:pPr>
        <w:pStyle w:val="a3"/>
      </w:pPr>
      <w:r>
        <w:t xml:space="preserve">　　有自性的『佛寶』，有事相上的佛寶。事相上的佛寶，舉最近的釋迦牟尼佛。為什麼？他要不出來示現作佛，教導我們覺正淨真實法，我們永遠不會知道，沒有人能說得出來。所以這個地方的讚佛，自性佛跟事相上的佛統統都包括了。『讚無窮』，體性無窮，事相上也無窮。</w:t>
      </w:r>
      <w:r>
        <w:t xml:space="preserve"> </w:t>
      </w:r>
    </w:p>
    <w:p w14:paraId="73C16498" w14:textId="77777777" w:rsidR="007E6C5D" w:rsidRDefault="007E6C5D">
      <w:pPr>
        <w:pStyle w:val="a3"/>
      </w:pPr>
      <w:r>
        <w:t xml:space="preserve">　　【功成無量劫中。】</w:t>
      </w:r>
      <w:r>
        <w:t xml:space="preserve"> </w:t>
      </w:r>
    </w:p>
    <w:p w14:paraId="5D3D0025" w14:textId="77777777" w:rsidR="007E6C5D" w:rsidRDefault="007E6C5D">
      <w:pPr>
        <w:pStyle w:val="a3"/>
      </w:pPr>
      <w:r>
        <w:t xml:space="preserve">　　「功」，這從事相上講，修行的功夫。佛是從人修成的，要修多久？修無量劫，不是短時間。我們一看，無量劫太長太長，往往把我們修學的心嚇倒了：無量劫，那到什麼時候才能成就？大乘教裡面佛說，不但時間是假的，空間也不是真的。時空從哪裡來的？是從我們妄念當中產生的，不是真實的。如果你要是轉迷為悟，無量劫就變成一剎那；要是迷而不覺，一剎那就變成無量劫。世尊在大乘教裡面，對這樁事情講得很多，尤其是我們在《華嚴經》上讀到的，迷而不覺，確實是無量劫；覺而不迷，一念頓超。這個事情，難！難在哪裡？難在我們不能把妄想分別執著放下，難在這個地方。什麼時候把妄想分別執著放下，『功成無量劫中』，你就成就了，無量劫就沒有了。誰做到了？釋迦牟尼佛做到，做出榜樣來給我們看。　　節錄自：</w:t>
      </w:r>
      <w:r>
        <w:t>20-015-0046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9EA5D" w14:textId="77777777" w:rsidR="007E6C5D" w:rsidRDefault="007E6C5D" w:rsidP="007E6C5D">
      <w:r>
        <w:separator/>
      </w:r>
    </w:p>
  </w:endnote>
  <w:endnote w:type="continuationSeparator" w:id="0">
    <w:p w14:paraId="6AC1E960" w14:textId="77777777" w:rsidR="007E6C5D" w:rsidRDefault="007E6C5D" w:rsidP="007E6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62056" w14:textId="77777777" w:rsidR="007E6C5D" w:rsidRDefault="007E6C5D" w:rsidP="007E6C5D">
      <w:r>
        <w:separator/>
      </w:r>
    </w:p>
  </w:footnote>
  <w:footnote w:type="continuationSeparator" w:id="0">
    <w:p w14:paraId="2F5A3BD6" w14:textId="77777777" w:rsidR="007E6C5D" w:rsidRDefault="007E6C5D" w:rsidP="007E6C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5D"/>
    <w:rsid w:val="007E6C5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A286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6C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6C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6C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6C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