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C6B53" w14:textId="77777777" w:rsidR="00BD3AC3" w:rsidRDefault="00BD3AC3">
      <w:r>
        <w:t>淨土大經解演義節要</w:t>
      </w:r>
      <w:r>
        <w:t>—</w:t>
      </w:r>
      <w:r>
        <w:t>從自己做起，從本身做起　　（第二十四集）　　檔名：</w:t>
      </w:r>
      <w:r>
        <w:t xml:space="preserve">29-519-0024 </w:t>
      </w:r>
    </w:p>
    <w:p w14:paraId="47AE1536" w14:textId="77777777" w:rsidR="00BD3AC3" w:rsidRDefault="00BD3AC3">
      <w:pPr>
        <w:pStyle w:val="a3"/>
      </w:pPr>
      <w:r>
        <w:t xml:space="preserve">　　今天，我們想到災難很多，佛在經論裡教給我們，如果這個地方有一個道場，真的道場，不是假的，真道場是什麼？叫「六和敬」。你看我們在受持三皈的時候，「皈依僧，眾中尊」，要去念這個誓詞，這句話什麼意思？僧是僧團，是個團體。什麼樣的團體叫僧團？僧團不一定是出家人，這一點大家學佛一定要搞清楚。四個人以上在一起生活，都修六和敬，就叫僧團，它叫「和合眾」。眾是四個人以上，我們中國三個人稱眾，佛法裡四個人，四個人叫一眾。這四個人，如果你是家庭，你家庭有四個人，家庭裡面修六和敬，你這個家庭就是僧團。這個僧團產生什麼效果？十方諸佛護念，一切龍天善神擁護。有這個團體在，這個地方沒有災難，這是真的，不是假的。所以僧，不是指出家人，諸位要知道，出家在家都一樣，四個同修在一起修行。什麼叫六和敬？我們這外面也掛著的，十樓掛著，你們進去就看到，「見和同解，戒和同修，身和同住，口和無諍，意和同悅，利和同均」，這六條。這六條要怎麼樣才具體落實？給諸位說，落實三個根就落實了。如果我們這個小團體裡，《弟子規》落實了，《感應篇》落實了，十善業落實了，這就是和合僧團。這個小團體，人數是四個人以上，多是沒有數量限制的，在這一個道場修行，這個道場就是十方</w:t>
      </w:r>
      <w:r>
        <w:t>諸佛護念，一切龍天善神保佑。這樣的道場有沒有？我學佛五十九年了，沒看見一個。不但沒看見，聽也沒聽說過，我只聽說過兩個出家人住在一起天天都吵架，悲哀！現在災難這麼多，出現一個這樣的僧團，香港有這麼一個僧團出現，香港這個地區災難就沒有了。你們肯不肯發心？我們來提議，真正發心的來報名、來簽字。先要好好想一想，得真幹，不真幹，別開玩笑，開玩笑罪過很重。我們不能要求別人，從自己做起，從本身做起，從我們這個小道場做起。對別人的道場尊重，決定不批評，決定不干涉，決定不說別人是非，一切從自己做起，從我們小道場做起。看看我們小道場人有沒有簽名的？有沒有發心真幹的？災難這麼多，怎麼樣救香港地區？香港沒有災難，我就相信中國沿海就沒有災難，向外面，從日本、韓國到台灣、菲律賓，下面到越南，這個地區都不會有災難，你說這個功德多大。全在自己肯不肯發心，肯不肯真幹！夏蓮居老居士一生，常常講這兩個字，「真幹」。　　節錄自：</w:t>
      </w:r>
      <w:r>
        <w:t xml:space="preserve">02-039-0003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F9079" w14:textId="77777777" w:rsidR="00BD3AC3" w:rsidRDefault="00BD3AC3" w:rsidP="00BD3AC3">
      <w:r>
        <w:separator/>
      </w:r>
    </w:p>
  </w:endnote>
  <w:endnote w:type="continuationSeparator" w:id="0">
    <w:p w14:paraId="20102486" w14:textId="77777777" w:rsidR="00BD3AC3" w:rsidRDefault="00BD3AC3" w:rsidP="00BD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0F2C" w14:textId="77777777" w:rsidR="00BD3AC3" w:rsidRDefault="00BD3AC3" w:rsidP="00BD3AC3">
      <w:r>
        <w:separator/>
      </w:r>
    </w:p>
  </w:footnote>
  <w:footnote w:type="continuationSeparator" w:id="0">
    <w:p w14:paraId="50E6BE85" w14:textId="77777777" w:rsidR="00BD3AC3" w:rsidRDefault="00BD3AC3" w:rsidP="00BD3A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C3"/>
    <w:rsid w:val="00BD3AC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CC12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3A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3A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3A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3A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