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CD38" w14:textId="77777777" w:rsidR="004A0B59" w:rsidRDefault="004A0B59">
      <w:r>
        <w:t>淨土大經解演義節要</w:t>
      </w:r>
      <w:r>
        <w:t>—</w:t>
      </w:r>
      <w:r>
        <w:t>佛教今天的衰，衰在什麼？　　（第四十九集）　　檔名：</w:t>
      </w:r>
      <w:r>
        <w:t xml:space="preserve">29-519-0049 </w:t>
      </w:r>
    </w:p>
    <w:p w14:paraId="5CD79EE8" w14:textId="77777777" w:rsidR="004A0B59" w:rsidRDefault="004A0B59">
      <w:pPr>
        <w:pStyle w:val="a3"/>
      </w:pPr>
      <w:r>
        <w:t xml:space="preserve">　　佛教今天的衰，衰在什麼？把教學丟了，教學丟了之後，這興旺起來的是經懺佛事，這就變成宗教，真的變成宗教，我們也不能不承認它，它確實變成宗教，忘了本，它本來不是宗教。釋迦牟尼佛在世，你到經典查查看，他沒有做一天佛事，如果做一天佛事，那個經上應該詳詳細細記載下來，沒有。《大藏經》上有許多經懺佛事這些資料，後人，祖師大德後人編的，不是釋迦牟尼的。所以這不能不知道，佛教怎麼會變成這個樣子，怎麼會衰到這個樣子，一定要清楚。方東美先生曾經多次提醒我，中國佛教要能夠復興，一定要從恢復叢林制度做起，那就是辦大學，要辦教育。民國初年有幾個，但時間很短，都沒有了，好像有一位法師辦過華嚴大學，太虛法師在廈門辦過佛學院，圓瑛法師在上海辦過楞嚴專宗學院，有幾個，但時間都不長，以後都沒有了。諦閑法師像釋迦牟尼佛一樣，一生講經教學，他是天台宗的，出了不少人才，我在美國還遇到幾個是他門下的。所以這是會譯會集是有道理，王龍舒第一次做會集，叢林奉為課本。「我國龍藏」，乾隆時候編的《大藏經》，「及日本《大正藏》亦均採入王本」，王龍舒的本子，就是王日休的本子。</w:t>
      </w:r>
      <w:r>
        <w:t xml:space="preserve"> </w:t>
      </w:r>
    </w:p>
    <w:p w14:paraId="56F801A6" w14:textId="77777777" w:rsidR="004A0B59" w:rsidRDefault="004A0B59">
      <w:pPr>
        <w:pStyle w:val="a3"/>
      </w:pPr>
      <w:r>
        <w:t xml:space="preserve">　　「蓮池大師曰」，蓮池大師是明朝晚年的人，他在世的時候把淨土宗復興，非常的難得，他的道場在杭州。他說「王氏所會，較之五譯，簡易明顯，流通今世，利益甚大」。這是我們淨土宗第八代的祖師，蓮池大師對王龍舒的讚歎。「又曰，以王本世所通行，人習見故」，因為它流通得很廣，讀誦的人很多。「故於所著《彌陀疏鈔》中，凡引證《無量壽經》之處，多取王文，間採原譯」。《阿彌陀經疏鈔》我好像講過二、三遍，確實非常之好。因為在那個時代，我們看到《疏鈔》的內容就曉得，這就好像我們看到處方，就知道那些人害什麼病。在那個時代，在中國這塊大地上，佛教禪宗非常興盛，許多人把淨土都疏忽了，看輕了。所以蓮池大師的《疏鈔》，用什麼來註解《阿彌陀經》？用《華嚴》，把《彌陀經》提升到跟《華嚴》一樣，大家尊重！很了不起。確實彭際清居士講的話，它這後頭也引證的有，有道理，彭際清居士說《無量壽經》就是中本《華嚴》，換句話說，《華嚴經》是大《無量壽經》，再換句話說，《阿彌陀經》就是小《華嚴經》。《華嚴》、《無量壽》、《彌陀經》，一而三，三而一，這是蓮池大師引出來的，得到佛門這些高僧大德們肯定、認同，淨土就興旺起來，這稱之為第八代的祖師。</w:t>
      </w:r>
      <w:r>
        <w:t xml:space="preserve"> </w:t>
      </w:r>
    </w:p>
    <w:p w14:paraId="03640F35" w14:textId="77777777" w:rsidR="004A0B59" w:rsidRDefault="004A0B59">
      <w:pPr>
        <w:pStyle w:val="a3"/>
      </w:pPr>
      <w:r>
        <w:t xml:space="preserve">　　淨土宗的祖師跟其他宗派不一樣，其他宗派是代代相傳的，一代傳一代這樣傳下去的，淨土宗沒有，淨土宗不是代代相傳，而是這個大德往生之後，底下一代人肯定他對淨宗有特殊的貢獻，尊他為祖師。所以淨土宗的祖師是民選的，不是一代一代相傳，是民選的。像近代，印光大師對淨土宗的貢獻很大，大家公認他應該是第十三代的祖師。如果祖祖相傳的時候，應該都是六、七十代，淨土宗才十三代。如果這一代沒有這樣的人，那就沒有得選的，真正出現對淨宗修持、弘揚有特殊貢獻的，這後人尊稱他為這一代的祖師，祖師是這麼來的，所以民選的。淨宗稱大師這也是特別尊重，所以諸位這也是常識，大師不能隨便稱的，佛門裡面稱大師，是專門對釋迦牟尼佛的，稱大師。你看從前皇帝的老師稱國師，翻譯經典稱三藏法師，禪門大德稱禪師，專攻戒律的為律師，研究論典有成就的稱論師，沒有稱大師的。只有淨土宗稱大師，為什麼？他跟佛沒有兩樣，他能教導眾生念佛往生，往生就成佛。你看佛度眾生不是成佛嗎？這些大德度眾生用這個法門，也教他一生成佛，那跟佛有什麼兩樣？都</w:t>
      </w:r>
      <w:r>
        <w:lastRenderedPageBreak/>
        <w:t>稱大師。所以唯有淨宗祖師稱大師，這個常識要知道。我們現在一般人稱大師是過分，這個不可以的。　　節錄自：</w:t>
      </w:r>
      <w:r>
        <w:t xml:space="preserve">02-039-0005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8CA7C" w14:textId="77777777" w:rsidR="004A0B59" w:rsidRDefault="004A0B59" w:rsidP="004A0B59">
      <w:r>
        <w:separator/>
      </w:r>
    </w:p>
  </w:endnote>
  <w:endnote w:type="continuationSeparator" w:id="0">
    <w:p w14:paraId="73EA641F" w14:textId="77777777" w:rsidR="004A0B59" w:rsidRDefault="004A0B59" w:rsidP="004A0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43184" w14:textId="77777777" w:rsidR="004A0B59" w:rsidRDefault="004A0B59" w:rsidP="004A0B59">
      <w:r>
        <w:separator/>
      </w:r>
    </w:p>
  </w:footnote>
  <w:footnote w:type="continuationSeparator" w:id="0">
    <w:p w14:paraId="5AE1E9CA" w14:textId="77777777" w:rsidR="004A0B59" w:rsidRDefault="004A0B59" w:rsidP="004A0B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B59"/>
    <w:rsid w:val="004A0B5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CB98A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0B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0B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0B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0B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