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71C" w:rsidRDefault="00E5571C">
      <w:r>
        <w:t>淨土大經解演義節要</w:t>
      </w:r>
      <w:r>
        <w:t>—</w:t>
      </w:r>
      <w:r>
        <w:t>這世界真有救　　（第九十九集）　　檔名：</w:t>
      </w:r>
      <w:r>
        <w:t xml:space="preserve">29-519-0099 </w:t>
      </w:r>
    </w:p>
    <w:p w:rsidR="00E5571C" w:rsidRDefault="00E5571C">
      <w:pPr>
        <w:pStyle w:val="a3"/>
      </w:pPr>
      <w:r>
        <w:t xml:space="preserve">　　「便能功超累劫」，這話都是真的。要是不修這個法門，八萬四千法門，無論哪個法門你要修行，修到出離十法界要多少時間？要好多劫你才能夠出得了十法界。你超越六道，你證阿羅漢果，阿羅漢再修行出離十法界，不是容易事情，佛法裡常講的無量劫。可是用淨土法門，淨土叫橫超。八萬四千法門，它是一個階段一個階段向上提升，叫豎出；淨土法門不用這個方法，在人道之間他就直接到極樂世界，叫橫超。「往生極樂，徑登不退」，這個徑是快速、捷徑，你就證得不退轉，這是經文上都這麼說的。《無量壽經》，阿彌陀佛自己說的，第六品四十八願是阿彌陀佛自己說的，生到西方極樂世界，「皆作阿惟越致菩薩」，就這句話。阿惟越致是印度話，翻成中國意思是不退轉。這個不退轉裡面包括三種不退轉，位不退、行不退、念不退。這三種不退轉都證得，是什麼果位？在一般講起來，圓教初住，別教初地；也就是說，這個人已經超越十法界，他已經往生諸佛實報莊嚴土，他才證這三種不退。阿羅漢只證一個位不退，菩薩證到行不退，念不退還做不到，那都是沒有出十法界；證得念不退，超越十法界，真的成佛了。</w:t>
      </w:r>
      <w:r>
        <w:t xml:space="preserve"> </w:t>
      </w:r>
    </w:p>
    <w:p w:rsidR="00E5571C" w:rsidRDefault="00E5571C">
      <w:pPr>
        <w:pStyle w:val="a3"/>
      </w:pPr>
      <w:r>
        <w:t xml:space="preserve">　　到西方極樂世界，我們這種煩惱習氣一品都沒斷，全靠信願持名，就靠這個，靠佛力加持！我們自己只要把信願持名這四個字做到，佛力加持我們，我們就能往生，生到西方極樂世界是凡聖同居土。換句話，煩惱習氣是帶去的，叫帶業往生。修其他的法門是不可能，你出不了六道輪迴，修這個法門很幸運，不但出六道，還出十法界，你說這多難得，真叫功超累劫。生到西方極樂世界，即使凡聖同居土下下品往生，也是證三不退；證三不退上頭還加一個字，圓證三不退，那可不簡單。圓是圓滿，圓滿證得三不退，那是什麼人？《華嚴經》上圓教七地以上的菩薩。證三不退，初住就證得，加個圓字就到七地。沒人相信，所以這個法門叫難信之法。我們能相信，憑什麼相信？是憑阿彌陀佛本願威神的加持，不是阿彌陀佛本願威神加持，你怎麼可能。凡夫，實在講不是你證得，你的智慧、你的道行、你的神通、你的福報跟七地菩薩平等，是阿彌陀佛的福報，到那裡去享他的福，不是自己的福，享他的福。自己要證得七地，在極樂世界自己修行證得七地，那就是自己的福報，自己沒有證得這個級別的話，是享受阿彌陀佛的福報。這就相信了，就沒有疑問。阿彌陀佛對我們的恩德多大！所以這些話我們應當相信，這是佛祖的誠諦之言，在理上講，佛在經</w:t>
      </w:r>
      <w:r>
        <w:t>上常講「一切法從心想生」。</w:t>
      </w:r>
      <w:r>
        <w:t xml:space="preserve"> </w:t>
      </w:r>
    </w:p>
    <w:p w:rsidR="00E5571C" w:rsidRDefault="00E5571C">
      <w:pPr>
        <w:pStyle w:val="a3"/>
      </w:pPr>
      <w:r>
        <w:t xml:space="preserve">　　念念不捨這個法門，這個法門是第一法門，比《華嚴》還殊勝。我在講這個經的時候，才真正知道彭際清居士說這是中本《華嚴》，《華嚴經》太長，我也不想講了。我那時候發願一生專講這部經，一遍一遍講，講了十遍。以後又講《華嚴經》，這個緣是新加坡居士林李木源林長啟請的，他代表黃念祖老居士，代表韓館長，因為他們過去啟請過，我沒有發心。到新加坡談到這些事情，他非常熱心，具足威儀來啟請，很隆重、很莊嚴的，我就答應他。這也是我們非常感念過去華藏圖書館的韓館長，她在病危的時候，往生前兩天一再請求，希望把《華嚴經》留一套光碟給後人做參考。她病重，我安慰她就答應了，我說好，等妳病好，我們就重新再開講，是這麼個緣分。這部經確實是《華嚴》綱要，什麼問題都解決了。今天中午馬來西亞幾個同修特地到香港來訪問，談一個問題，「落實宗教經典教學，拯救地球危機」。宗教團結還不夠。每一個宗教經典都是好的，你展開來看，裡面都是講的倫理、道德、因果。每一個宗教都要真正注意、重視落實講經教學，感化人心，勸導大家回頭是岸，這個世界有救！所謂是境隨心轉，人人都能向善，人人都能放下錯誤、放下惡念、放</w:t>
      </w:r>
      <w:r>
        <w:lastRenderedPageBreak/>
        <w:t>下惡行，這世界真有救。我們就談這些問題，這個問題具體如何落實。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571C" w:rsidRDefault="00E5571C" w:rsidP="00E5571C">
      <w:r>
        <w:separator/>
      </w:r>
    </w:p>
  </w:endnote>
  <w:endnote w:type="continuationSeparator" w:id="0">
    <w:p w:rsidR="00E5571C" w:rsidRDefault="00E5571C" w:rsidP="00E5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571C" w:rsidRDefault="00E5571C" w:rsidP="00E5571C">
      <w:r>
        <w:separator/>
      </w:r>
    </w:p>
  </w:footnote>
  <w:footnote w:type="continuationSeparator" w:id="0">
    <w:p w:rsidR="00E5571C" w:rsidRDefault="00E5571C" w:rsidP="00E55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1C"/>
    <w:rsid w:val="00E557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