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485" w:rsidRDefault="00567485">
      <w:r>
        <w:t>淨土大經解演義節要</w:t>
      </w:r>
      <w:r>
        <w:t>—</w:t>
      </w:r>
      <w:r>
        <w:t>怎樣斷輪迴心？　　（第一Ｏ三集）　　檔名：</w:t>
      </w:r>
      <w:r>
        <w:t xml:space="preserve">29-519-0103 </w:t>
      </w:r>
    </w:p>
    <w:p w:rsidR="00567485" w:rsidRDefault="00567485">
      <w:pPr>
        <w:pStyle w:val="a3"/>
      </w:pPr>
      <w:r>
        <w:t xml:space="preserve">　　「此大火聚，彼清涼池」，此是我們這個世界，這世界苦難太多，大火聚等於是地獄一樣的；彼是西方極樂世界，那個地方是清涼池。我們在學習佛經，也常常說到西方極樂世界，跟我們這個世界有沒有差別？毫無差別。為什麼這個地方是大火聚，那個地方是清涼池？居民存心不一樣。你看釋迦牟尼佛為我們介紹極樂世界，《彌陀經》裡面就說，那個世界是「諸上善人俱會一處」，就是那個世界裡面的居民是什麼人？上善。這個善是有標準的，就是十善業，不殺生、不偷盜、不邪淫、不妄語、不兩舌、不惡口、不綺語、不貪、不瞋、不痴，他把這十條都做到圓滿，這是上善！各個都是這樣，所以那個世界好。佛在經典上常常告訴我們，「相由心生，境隨心轉」，人家那個地方的人是上善之心，所以沒有一樣不好，人的相貌好，居住環境好，什麼災難都沒有。回過頭來再看看，我們今天世界呢？也是上，跟極樂世界沒兩樣，不過不是善是惡，殺生、偷盜、邪淫到貪瞋痴，也是做到很圓滿，那麻煩就來了。所以社會動亂，天災人禍這麼頻繁，攪和到整個世界富貴貧賤都沒有安全感，都沒有幸福感，你說這個世界住在這裡多可憐。我們能夠有點安全感，沒有這些恐懼，有幸福感，是什麼？我們只認定我在這個世間存活的就是今天，我不想明天，所</w:t>
      </w:r>
      <w:r>
        <w:t>以今天要很幸福。我該做的事情好好做，不該做的事情全放下，我沒有憂慮。如果想到明天、明年、後年，那個麻煩就大了，決定沒有這個念頭，念念想生極樂世界，念念想著阿彌陀佛，我總有一天把他想來，別的不想了。想阿彌陀佛那就是上善，阿彌陀佛是上善，十善業都圓滿。</w:t>
      </w:r>
      <w:r>
        <w:t xml:space="preserve"> </w:t>
      </w:r>
    </w:p>
    <w:p w:rsidR="00567485" w:rsidRDefault="00567485">
      <w:pPr>
        <w:pStyle w:val="a3"/>
      </w:pPr>
      <w:r>
        <w:t xml:space="preserve">　　「寶蓮在前，刀山在後」，這就是由我們選擇，選擇西方極樂世界，七寶蓮池在前面；如果不到極樂世界去，還想留在這個世界，那就刀山在後，那是什麼？地獄，刀山地獄。你是往前，還是往後？你了解這個事實真相，「於是自然生起勝願，厭離娑婆，求生極樂」。你必須真的知道，為什麼？你才能夠放下，這個世間不再貪戀，不再造輪迴業，不但不造輪迴業，輪迴的心要斷掉。怎樣斷輪迴心？你把阿彌陀佛的心放在中央，其他一切雜念都丟掉，輪迴心就沒有了，你那個心就是阿彌陀佛的心。所以我們淨宗同學早晚課誦，我們的早課不能夠念全部《無量壽經》，我勸大家早課就念「第六品」四十八願。要把阿彌陀佛的本願，變成我自己的本願，我跟阿彌陀佛同心同願、同德同行，這還能不去嗎？去定了。晚課，我們選的是「三十二品到三十七品」，懺除業障，這段經文講什麼？講五戒十善。用這個標準來修正我們起心動念、言語造作的行為，十善要真幹，不善要真斷掉。天天在讀，天天在學，天天在講，你說多快樂、多幸福。不是講給別人聽，是講給自己聽，別人是旁聽的，自己是真學。天天提升自己的境界，提升自己的德行，增長自己的智慧，這個世間還有什麼事情比這更好的！道理真正通了、真正明白，你自然就能放下，把娑婆苦放</w:t>
      </w:r>
      <w:r>
        <w:t>下，極樂的樂你就取得。求生極樂是真心，那不是假的。</w:t>
      </w:r>
      <w:r>
        <w:t xml:space="preserve"> </w:t>
      </w:r>
    </w:p>
    <w:p w:rsidR="00567485" w:rsidRDefault="00567485">
      <w:pPr>
        <w:pStyle w:val="a3"/>
      </w:pPr>
      <w:r>
        <w:t xml:space="preserve">　　「既生信願，更持名號，便得度脫」，真信。為什麼念佛人不能往生？信心不足他有懷疑。為什麼有懷疑？理事了解不夠透徹。所以佛為什麼天天講經說法，講經說法目的在哪裡？幫助大家斷疑生信。如果真信，真信了可以不要聽經，也可以不必念經。要知道佛講經那個目的，是幫助我們斷疑才生信，斷疑生信之後，你真發願，你曉得輪迴真苦，不能再幹。以往在輪迴裡幹了這麼多年，那個年都無法計算，論劫數算，無量劫，苦不堪言。現在搞清楚、搞明白了，今天遇到這個機會決定可以出得去，依照這個法門真能超越。這個機會得來不容易，前清彭際清居士講「希有難逢之一日」，就是前面講「無量劫來，希有難逢」，你今天遇到，你能夠抓到，你今天就</w:t>
      </w:r>
      <w:r>
        <w:lastRenderedPageBreak/>
        <w:t>成佛。便得度脫，度脫是永遠脫離十法界，不但是六道，脫離十法界，極樂世界不在這十法界裡，橫超。</w:t>
      </w:r>
      <w:r>
        <w:t xml:space="preserve"> </w:t>
      </w:r>
    </w:p>
    <w:p w:rsidR="00567485" w:rsidRDefault="00567485">
      <w:pPr>
        <w:pStyle w:val="a3"/>
      </w:pPr>
      <w:r>
        <w:t xml:space="preserve">　　「生彼國已」，你到了極樂世界，「見佛聞法，得無上悟」，這是我們念念希求的。到極樂世界見到阿彌陀佛，同時見到十方三世一切諸佛。《彌陀經》上，諸位受持的都是鳩摩羅什的譯本，這譯本講六方佛；玄奘大師的譯本是十方佛。《無量壽經》上講的是十方佛，十方三世一切諸佛你都見到。為什麼？極樂世界沒有時空維次，我們這個世間有時空維次，極樂世界沒有時空維次。沒有時間，就是過去、未來你都看到；沒有空間，距離沒有了，再遠的距離它就在面前，不可思議的境界。所以你親近一切諸佛如來，十方世界不費吹灰之力，沒有舉足之勞，一步都不要動，十方佛都在面前。我們現在科學技術還沒達到這個，我們現在用電視屏幕，可以看到遠方的景象，也如同對面前，可是它平面的，他不能走出來跟我交談，西方世界就真的面對面。所以我們說科學跟極樂世界相比，還差得很遠，我是不斷鼓勵這些科學家要到極樂世界去留學，阿彌陀佛是大科學家，真了不起，得要向他學習。見佛，見佛有什麼好處？聽佛說法，說法我們就開悟，得無上悟，無上悟就是究竟圓滿的開悟。那是什麼？明心見性，見性成佛，所以到極樂世界成佛很容易。你的機會太多了，你天天都接觸無量無邊諸佛如來，你去供養他、去禮拜修福報，聽經是開智慧。到</w:t>
      </w:r>
      <w:r>
        <w:t>極樂世界幹什麼？就幹這兩樁事情。　　節錄自：</w:t>
      </w:r>
      <w:r>
        <w:t xml:space="preserve">02-039-0013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7485" w:rsidRDefault="00567485" w:rsidP="00567485">
      <w:r>
        <w:separator/>
      </w:r>
    </w:p>
  </w:endnote>
  <w:endnote w:type="continuationSeparator" w:id="0">
    <w:p w:rsidR="00567485" w:rsidRDefault="00567485" w:rsidP="00567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7485" w:rsidRDefault="00567485" w:rsidP="00567485">
      <w:r>
        <w:separator/>
      </w:r>
    </w:p>
  </w:footnote>
  <w:footnote w:type="continuationSeparator" w:id="0">
    <w:p w:rsidR="00567485" w:rsidRDefault="00567485" w:rsidP="005674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485"/>
    <w:rsid w:val="0056748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74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74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74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74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