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B8D" w:rsidRDefault="00922B8D">
      <w:r>
        <w:t>淨土大經解演義節要</w:t>
      </w:r>
      <w:r>
        <w:t>—</w:t>
      </w:r>
      <w:r>
        <w:t>阿彌陀佛</w:t>
      </w:r>
      <w:r>
        <w:t xml:space="preserve"> </w:t>
      </w:r>
      <w:r>
        <w:t>做我們的依靠　　（第一Ｏ九集）　　檔名：</w:t>
      </w:r>
      <w:r>
        <w:t xml:space="preserve">29-519-0109 </w:t>
      </w:r>
    </w:p>
    <w:p w:rsidR="00922B8D" w:rsidRDefault="00922B8D">
      <w:pPr>
        <w:pStyle w:val="a3"/>
      </w:pPr>
      <w:r>
        <w:t xml:space="preserve">　　大乘經教確實很能誘惑人，讓你看到之後欲罷不能，我們要是把握不住，樣樣都想學的話，問題就嚴重。為什麼？我們的心力分散了，不能集中。分散學習，你只能得到佛學常識，用今天學術界的術語來講，你只能成就佛學。以前李老師常講，你能在這個世間成為一個佛學家，佛學的學者，對了生死出三界毫無相關。你看出世間的大法，把它變成世間一種學術，變質了。雖變質，當然也是跟佛結了法緣，你阿賴耶裡面種了佛法種子，來生後世緣成熟的時候還是會成就。可是這當中你決定不能避免輪迴之苦，輪迴的時間很長，所以李老師講長劫輪迴之苦，你不能避免。真正覺悟了，萬緣放下，一心求淨土。這些經教，我喜歡的、想學的，到極樂世界再學，現在先取淨土，到極樂世界無量壽，修學環境好，不遲！現在要是什麼都想學，就把這樁事情給耽誤掉，你能不能到極樂世界？還打很多問號，你沒把握。這道理不能不懂，懂了之後不能不幹，得真幹。</w:t>
      </w:r>
      <w:r>
        <w:t xml:space="preserve"> </w:t>
      </w:r>
    </w:p>
    <w:p w:rsidR="00922B8D" w:rsidRDefault="00922B8D">
      <w:pPr>
        <w:pStyle w:val="a3"/>
      </w:pPr>
      <w:r>
        <w:t xml:space="preserve">　　我在二十多年前，就想把經教放棄，不再搞了。《華嚴經》，上一次講了一半，停了，不講了。你看我《無量壽經》講了十遍，這是第十一遍。我那個時候心裡想，這一生專講《無量壽經》，一遍一遍的講，遍遍不一樣。這個《華嚴經》的因緣，我也跟諸位報告過，很不得已，但是也是有道理。台灣的開心法師，黃念祖老居士，跟韓館長，三個人邀請，希望把這個講一遍做成光碟留給後人做參考，目的在此地。要是依我自己，這一部《無量壽經》夠了，這一條路多穩當、多簡單、多容易！一門深入。這麼好的註解，太難得、太稀有了。我們在此地，我在這裡發心，帶著大家一起學習；要不帶，大概學習的興趣不太濃厚。這個學習，肯定跟極樂世界結了很深的緣分，真正發願，沒有一個不往生的。</w:t>
      </w:r>
      <w:r>
        <w:t xml:space="preserve"> </w:t>
      </w:r>
    </w:p>
    <w:p w:rsidR="00922B8D" w:rsidRDefault="00922B8D">
      <w:pPr>
        <w:pStyle w:val="a3"/>
      </w:pPr>
      <w:r>
        <w:t xml:space="preserve">　　特別是現在這個世間，眾生苦！無論是貧富貴賤，各行各業，沒依靠！比過去任何一個時代，都是可憐憫。過去的社會，人生在這個世間，他有一個依靠，這個依靠是家。無論遇到什麼樣的困難，家是你的支持者，你對它決定沒有懷疑。中日戰爭之後，這個八年，家沒有了，再看不到了，中國人可憐，無家可歸，家破人亡。所以我們對佛菩薩無盡的感恩，佛菩薩告訴我們有個家，極樂世界是我們的家，阿彌陀佛、西方三聖做我們的依靠。真的，絕對不是假的，問題就是你能不能相信？我們今天有理由相信，為什麼？《還源觀》裡頭講得很清楚，我們跟阿彌陀佛有關係，不是沒有關係，關係非常親密。彌陀是自性彌陀，淨土是唯心淨土。彌陀、淨土，跟我什麼關係？一體，不比父母關係差，比父母的關係還要親。我們真正把這個關係搞清楚、搞明白了，你還會有懷疑嗎？再也不會懷疑了。像劉素雲居士做的示範，一心一意就依靠阿彌陀佛，得那麼重的病，這個世間醫生治不了，不需要你們治，阿彌陀佛是大醫王，肯定能把我的病治好。天天念佛，病就念好了，這不是假的。她到此地來，給我們講了十幾個小時。佛菩薩對我們有信心，現在問題是我們對佛菩薩有沒有信心？如果有信心的話，心心相印。　　節錄自：</w:t>
      </w:r>
      <w:r>
        <w:t xml:space="preserve">02-039-0014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2B8D" w:rsidRDefault="00922B8D" w:rsidP="00922B8D">
      <w:r>
        <w:separator/>
      </w:r>
    </w:p>
  </w:endnote>
  <w:endnote w:type="continuationSeparator" w:id="0">
    <w:p w:rsidR="00922B8D" w:rsidRDefault="00922B8D" w:rsidP="00922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2B8D" w:rsidRDefault="00922B8D" w:rsidP="00922B8D">
      <w:r>
        <w:separator/>
      </w:r>
    </w:p>
  </w:footnote>
  <w:footnote w:type="continuationSeparator" w:id="0">
    <w:p w:rsidR="00922B8D" w:rsidRDefault="00922B8D" w:rsidP="00922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8D"/>
    <w:rsid w:val="00922B8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2B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2B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2B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2B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