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CCD8A" w14:textId="77777777" w:rsidR="00BD52C2" w:rsidRDefault="00BD52C2">
      <w:r>
        <w:t>淨土大經解演義節要</w:t>
      </w:r>
      <w:r>
        <w:t>—</w:t>
      </w:r>
      <w:r>
        <w:t>放下不容易　　（第一四二集）　　檔名：</w:t>
      </w:r>
      <w:r>
        <w:t xml:space="preserve">29-519-0142 </w:t>
      </w:r>
    </w:p>
    <w:p w14:paraId="73361520" w14:textId="77777777" w:rsidR="00BD52C2" w:rsidRDefault="00BD52C2">
      <w:pPr>
        <w:pStyle w:val="a3"/>
      </w:pPr>
      <w:r>
        <w:t xml:space="preserve">　　放下不容易，說得是很容易，事實上很難，就是佛在大經上告訴我們的起心動念。起心動念是業相，分別、執著，分別是轉相，執著是境界相，我們能夠對於世出世間一切法都不執著，你就證阿羅漢果。你首先恢復什麼？恢復清淨心，你的心地一塵不染；也就是說，你的真心透出一部分，透出這一部分，六道輪迴就沒有了。所以諸位要曉得，六道不是真的，大乘經裡面常講，凡所有相皆是虛妄，因為它是生滅法，你看一切動物有生老病死。真的東西呢？真的不生不滅。所以西方宗教講真神，有一點接近，但不是的，與事實真相還有一段距離。可是現在西方宗教說真神，他們的說法跟從前不一樣，他說神沒有有形的身體，無處不在，他也學這個說法，這個說法就有一點像佛法裡面講的這個意思，但是裡頭還有迷悟不同。覺了才是自性，迷了的時候叫神識，佛家的名詞叫神識。我們世間人，東方人講靈魂，西方也叫靈魂，靈魂就是轉相，轉相在迷的狀態之下，稱為轉相；覺悟了，這三個相都沒有了。所以真的，凡所有相，皆是虛妄。這是講宇宙的起源。</w:t>
      </w:r>
      <w:r>
        <w:t xml:space="preserve"> </w:t>
      </w:r>
    </w:p>
    <w:p w14:paraId="7CD55F56" w14:textId="77777777" w:rsidR="00BD52C2" w:rsidRDefault="00BD52C2">
      <w:pPr>
        <w:pStyle w:val="a3"/>
      </w:pPr>
      <w:r>
        <w:t xml:space="preserve">　　轉相是信息，所以境界怎麼個轉法？它聽信息的。如果我們懂得這個道理，今天我們地球上有災難，我們能不能把災難化解？能，只要你懂得怎麼轉，你把這個抓到，你真能夠轉境界。轉境界，小，轉自身，對自己的身相，頭一個就是健康。怎麼能叫它不生病，怎麼能叫它健康長壽，怎麼能叫我們身體不老化，做得到，你懂得這個道理你就做得到。在現在講，你心態，你心清淨那就是長壽的相，這個容貌就放光明，你的膚色一定非常好，很不容易老化。為什麼？你心清淨。如果到平等，那就更提升一級，心到平等，可以說你生死自在，你真的是平等心現前，我在這個世界上住個二、三百年沒問題。我們中國人，中國的醫學，中醫，我的老師是個很好的中醫，李炳南老居士，非常好的中醫。他告訴我，他一生當中給人處方治病，決定沒有誤一個人，他敢說這個話。他也曾經做過司法官，他說我做司法官判案子，是不是有冤枉人我不敢講，沒有把握，很可能是有冤枉人的地方，但是我給人看病從來沒有錯誤的處方。他有膽量說這個話。他告訴我們，中醫不是治病的，中醫第一個目的是教人長生。他說人的壽命，人的身體是一部機器，這部機器你要是能夠保養得很好，至少是兩百年，兩百歲是正常的壽命，你活不到兩百歲，是你不懂得保養，你自</w:t>
      </w:r>
      <w:r>
        <w:t>己糟蹋了自己。這個話說得有道理。這是中醫第一個目標，長生。第二個目標是防止疾病，你真正懂這個道理，你能夠防止你這一生不生病。第三才是治病，治病是它第三個目標。</w:t>
      </w:r>
      <w:r>
        <w:t xml:space="preserve"> </w:t>
      </w:r>
    </w:p>
    <w:p w14:paraId="20B76A0B" w14:textId="77777777" w:rsidR="00BD52C2" w:rsidRDefault="00BD52C2">
      <w:pPr>
        <w:pStyle w:val="a3"/>
      </w:pPr>
      <w:r>
        <w:t xml:space="preserve">　　治病的時候還神奇了，治病，第一等，老師講，第一等醫生，望，不需要問的，看你的色相、容貌，聽你說話的聲音，他不問的。你的身體狀況他完全了解，而且他能夠判斷，你現在身體很好，沒有毛病，他知道你十年之後，或是二十年之後，你會生什麼病，你哪個地方有問題。他說：神奇！這個有道理，不是沒有道理。譬如修理汽車的工人，經驗很豐富，他一聽馬達發動的聲音他就曉得，就能知道你這個車的狀況，你再跑多少公里，哪個地方會出問題，人家內行。我們外行聽不出來，他能聽得出來。所以中醫講望、聞，第三才是把脈，望聞問切。你看頭一個，他一看就知道，這是治病第一等的，第二等的要問，問問你，第三等的這才把脈。所以我們跟李老師學了這些常識，我們就曉得醫生把脈叫三等三的醫生。你看中醫第三才是治病，治病到望、問還要把脈，這是第三，三等三的醫生，算不錯了，現在三等三的好醫生都不容易遇到。</w:t>
      </w:r>
      <w:r>
        <w:t xml:space="preserve"> </w:t>
      </w:r>
    </w:p>
    <w:p w14:paraId="376BEEF4" w14:textId="77777777" w:rsidR="00BD52C2" w:rsidRDefault="00BD52C2">
      <w:pPr>
        <w:pStyle w:val="a3"/>
      </w:pPr>
      <w:r>
        <w:lastRenderedPageBreak/>
        <w:t xml:space="preserve">　　這是我們要曉得，心態主宰一切。你們前幾天看到劉素雲居士在這邊表演，她得的是紅斑狼瘡，得這種病幾乎都沒有辦法好，她能夠完全恢復，連疤痕都沒有。你看她講經，在此地是每天講兩個鐘點，我聽說到深圳一天講八個鐘點，不容易！她今年六十六歲，五十九歲得這個病的，你看看，心態治療的，沒有用藥。這是佛法裡有理論根據，你把心態一轉變，你內心裡有病的那些細胞統統可以恢復正常。如果心態不好，你看彭鑫大夫給我們分析的，他講五常仁義禮智信，這五個字做到，你就不會生病。不仁得的是肝病，不義得的是肺病，無禮得的是心臟病，它都對應的。這是中國的醫學，中國醫學五千多年的歷史，你能不承認它嗎？我的老師方東美先生有一次告訴我，他說中醫五千年的歷史，西醫才三百年，二戰當中幸虧發明抗生素，如果不發明抗生素，西醫就沒有了。他問我，你是相信三百年的，還是相信五千年的？五千年禁得起時間的考驗，禁得起人事的考驗，它定了型。中國老祖宗的智慧你不能不佩服，經典裡面所說的諸法實相，他們證得的。像經上講的這些東西，佛說：誰能夠看到、能證實？八地以上。菩薩有階級的，八地、九地、十地，十一地是等覺，十二地就是佛，這五個層次的人清清楚楚、明明白白。七地以下都沒有證得，沒</w:t>
      </w:r>
      <w:r>
        <w:t>證得只有聽老師的，你努力把自己的靈性向上提升，提升到八地你就證得。　　節錄自：</w:t>
      </w:r>
      <w:r>
        <w:t>02-039-0019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9DEF39" w14:textId="77777777" w:rsidR="00BD52C2" w:rsidRDefault="00BD52C2" w:rsidP="00BD52C2">
      <w:r>
        <w:separator/>
      </w:r>
    </w:p>
  </w:endnote>
  <w:endnote w:type="continuationSeparator" w:id="0">
    <w:p w14:paraId="7C7846F4" w14:textId="77777777" w:rsidR="00BD52C2" w:rsidRDefault="00BD52C2" w:rsidP="00BD52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56BF74" w14:textId="77777777" w:rsidR="00BD52C2" w:rsidRDefault="00BD52C2" w:rsidP="00BD52C2">
      <w:r>
        <w:separator/>
      </w:r>
    </w:p>
  </w:footnote>
  <w:footnote w:type="continuationSeparator" w:id="0">
    <w:p w14:paraId="03AAE76D" w14:textId="77777777" w:rsidR="00BD52C2" w:rsidRDefault="00BD52C2" w:rsidP="00BD52C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52C2"/>
    <w:rsid w:val="00BD52C2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408321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D52C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D52C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D52C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D52C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300</Words>
  <Characters>1712</Characters>
  <Application>Microsoft Office Word</Application>
  <DocSecurity>0</DocSecurity>
  <Lines>14</Lines>
  <Paragraphs>4</Paragraphs>
  <ScaleCrop>false</ScaleCrop>
  <Company/>
  <LinksUpToDate>false</LinksUpToDate>
  <CharactersWithSpaces>2008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2025-10-14T11:45:00Z</dcterms:created>
  <dcterms:modified xsi:type="dcterms:W3CDTF">2025-10-14T11:45:00Z</dcterms:modified>
</cp:coreProperties>
</file>