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A18" w:rsidRDefault="00327A18">
      <w:r>
        <w:t>淨土大經解演義節要</w:t>
      </w:r>
      <w:r>
        <w:t>—</w:t>
      </w:r>
      <w:r>
        <w:t>中國文化是什麼文化？　　（第二六八集）　　檔名：</w:t>
      </w:r>
      <w:r>
        <w:t xml:space="preserve">29-519-0268 </w:t>
      </w:r>
    </w:p>
    <w:p w:rsidR="00327A18" w:rsidRDefault="00327A18">
      <w:pPr>
        <w:pStyle w:val="a3"/>
      </w:pPr>
      <w:r>
        <w:t xml:space="preserve">　　中國重視教育，在教育上已經達到相當高的境界。佛教一傳到中國來，中國人接觸到是無比的歡喜，為什麼？它把我們的境界又提升了一層。你看中國的典籍就曉得，中國典籍上，中國人講求的是簡要詳明、提綱挈領，都講出來了。而佛教到中國來，每一條綱領講得詳詳細細，豐富了中國傳統的學術。中國人喜歡簡單，印度人不厭其煩，一定把它講透，讓大家全明白。中國過去古人講的，確實得要上根人才行，中下根人只好跟著做，教你怎麼做就怎麼做，好在人都老實、都聽話，不必要知道那麼多。可是在印度不一樣，印度佛陀真慈悲，對於中下根人都不厭其煩，詳細解說，難得，實在是難得。所以這兩千年來，佛家的教學跟中國傳統完全融成一片，儒釋道是一家、一體，分不開了，形象上有儒釋道，事實上沒有，它成為一體了。佛法，我們一定要認識，社會大眾有誤會那是理所當然的，我們學佛的人也不認識佛法，那就大錯特錯，對不起釋迦牟尼佛。我為什麼說這些話？告訴大家，佛法是教育不是宗教。它如果是宗教，在我們中國古代的帝王不會喜歡它，它很不容易在中國生根。它是教育，什麼教育？孝悌的教育，跟中國人完全一樣。中國文化是孝文化，從孝衍生四個科目，五倫、五常、四維、八德，這四個科目就是解釋孝的。什麼叫孝</w:t>
      </w:r>
      <w:r>
        <w:t>？五倫是孝、五常是孝、四維是孝、八德是孝。在我們中國傳統儒家的典籍，四書五經、十三經，乃至於演變成以後《四庫全書》，哪一部書、哪一篇文章脫離這個宗旨？我們的生活、工作，乃至於文藝的表演、說唱的藝術也沒有離開。所以你說得詳細一點，中國文化是什麼文化？倫理的文化、五常的文化、四維的文化、八德的文化。</w:t>
      </w:r>
      <w:r>
        <w:t xml:space="preserve"> </w:t>
      </w:r>
    </w:p>
    <w:p w:rsidR="00327A18" w:rsidRDefault="00327A18">
      <w:pPr>
        <w:pStyle w:val="a3"/>
      </w:pPr>
      <w:r>
        <w:t xml:space="preserve">　　佛法跟中國這個基礎完全相同，你看我們淨宗，修學的宗旨依照《觀無量壽佛經》的「淨業三福」，文字不多，最高的指導原則。它一共三條，第一條是「孝養父母，奉事師長」，佛教教育從哪裡建立的？從孝道，孝親尊師，跟中國千萬年老祖宗聖賢人的觀念完全相同，「慈心不殺，修十善業」，這第一條。所以我們今天為什麼要學《弟子規》？用《弟子規》來落實我們孝親尊師，你做到了，淨業三福第一條你就做到了。「慈心不殺」，我們用道家的《太上感應篇》，末後一句是佛家的《十善業道》，三個根！如果不從這個地方扎根，後面全做不到。你看它第二，從這提升，這是第一層，第二層，提升，「受持三皈，具足眾戒，不犯威儀」；換句話說，三皈五戒是建立在孝親尊師的基礎上。人不孝父母、不尊重老師，什麼都完了，在中國古社會，他不能立足、不能做人，你在社會上誰都瞧不起你，這是做人的大根大本，怎麼可以疏忽？所以第二條是小乘，第三條是大乘，有了第二條才能夠再往上一層，到第三層。第三層，「發菩提心，深信因果，讀誦大乘，勸進行者」，勸進行者是度化眾生，教化眾生。前面十句是身行，末後一句是言教，你自己統統做到了，你才能教人。這是中國文化，中國文化決定不能離開佛法。</w:t>
      </w:r>
      <w:r>
        <w:t xml:space="preserve"> </w:t>
      </w:r>
    </w:p>
    <w:p w:rsidR="00327A18" w:rsidRDefault="00327A18">
      <w:pPr>
        <w:pStyle w:val="a3"/>
      </w:pPr>
      <w:r>
        <w:t xml:space="preserve">　　所以儒釋道三家，嚴格的講，三家都不是宗教，三家都是教學，這是我們要認識清楚的。三家對宗教都尊重、都禮敬、都讚歎，沒有排斥的，在佛經裡面看不到排斥宗教的。而釋迦牟尼佛學生當中，不同國籍的人很多，不同族群的人很多，不同宗教信仰的人也很多，這在經典裡面都有記載。你看《地藏經》上婆羅門女，那是婆羅門教的，佛沒有叫她放棄婆羅門教，沒有這個說法，而佛還尊敬婆羅門教的神。所以佛法在世間，對於任何學派、宗教都沒有破壞的，而且是建設的，都是禮敬讚歎，勸導一切信教的人要尊敬他們的教主，要認真聽教主的教誨去學習，這是佛菩薩。沒有說你這個教不好，要信我的，佛沒這個說法。佛是教育，佛是教你認識宇宙人生真相，</w:t>
      </w:r>
      <w:r>
        <w:lastRenderedPageBreak/>
        <w:t>佛是教你回歸自性，開智慧。在中國，豐富了中國文化，我們可以說這麼一句話，它在任何國家會豐富那個國家的文化，它在任何宗教裡面也會豐富它宗教的內涵，這肯定的。無論在哪一個境緣當中，有百利而無一害，這是佛法。</w:t>
      </w:r>
      <w:r>
        <w:t xml:space="preserve"> </w:t>
      </w:r>
    </w:p>
    <w:p w:rsidR="00327A18" w:rsidRDefault="00327A18">
      <w:pPr>
        <w:pStyle w:val="a3"/>
      </w:pPr>
      <w:r>
        <w:t xml:space="preserve">　　這麼好的一個東西，今天在社會上造成這麼多的誤會，這個責任不是佛的，佛沒有責任，古來祖師大德也沒責任，這個責任是我們這一代不爭氣。我們這一代，真的像佛在這個經上所講的，「先人不善（無知），不識道德，無有語者」。我們從小沒有接觸到佛法，沒有人教導我們，沒有人給我們說明。我這一生要是沒有遇到方東美先生，這一生都不會知道。我跟他老人家學哲學，他把佛教介紹給我，告訴我，「釋迦牟尼佛是大哲學家，佛經哲學是全世界哲學最高峰，學佛是人生最高的享受」，我是這樣子入佛門的。在沒有認識方先生以前，我在學校讀書的時代，念初中，我進過教堂，我讀過《聖經》，我有很多伊斯蘭教的同學，我們關係非常好。那個時候他們的經典流通量太少，在學校時間並不長，兩年的時間。我沒有看到《古蘭經》，我看到他們回教裡面出版的一些短篇的這些資料，我看得很歡喜。所以我對於伊斯蘭跟《新舊約》很嚮往。我沒有信教，是因為我感覺得我了解得不夠，等我完全了解、完全明白了，我再去參加洗禮。以後碰到佛法，世間還有這麼好的東西，遇到不容易！遇到之後學習也非常艱難，學得很辛苦，但是學得非常歡喜。這裡真的要感謝佛菩薩、感謝祖師大德、感謝現前的老師，為什麼？他們把果覺全體這樣的經典</w:t>
      </w:r>
      <w:r>
        <w:t>傳授給我們濁惡眾生。　　節錄自：</w:t>
      </w:r>
      <w:r>
        <w:t>02-039-0039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7A18" w:rsidRDefault="00327A18" w:rsidP="00327A18">
      <w:r>
        <w:separator/>
      </w:r>
    </w:p>
  </w:endnote>
  <w:endnote w:type="continuationSeparator" w:id="0">
    <w:p w:rsidR="00327A18" w:rsidRDefault="00327A18" w:rsidP="00327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7A18" w:rsidRDefault="00327A18" w:rsidP="00327A18">
      <w:r>
        <w:separator/>
      </w:r>
    </w:p>
  </w:footnote>
  <w:footnote w:type="continuationSeparator" w:id="0">
    <w:p w:rsidR="00327A18" w:rsidRDefault="00327A18" w:rsidP="00327A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18"/>
    <w:rsid w:val="00327A1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A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A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A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A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